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209" w:rsidRPr="005E3209" w:rsidRDefault="005E3209" w:rsidP="005E3209">
      <w:pPr>
        <w:spacing w:before="360" w:after="0"/>
        <w:jc w:val="center"/>
        <w:rPr>
          <w:rFonts w:ascii="Times New Roman" w:hAnsi="Times New Roman" w:cs="B Titr"/>
          <w:sz w:val="14"/>
          <w:szCs w:val="18"/>
          <w:rtl/>
        </w:rPr>
      </w:pPr>
      <w:r w:rsidRPr="005E3209">
        <w:rPr>
          <w:rFonts w:ascii="Times New Roman" w:hAnsi="Times New Roman" w:cs="B Titr" w:hint="cs"/>
          <w:sz w:val="14"/>
          <w:szCs w:val="18"/>
          <w:rtl/>
        </w:rPr>
        <w:t>بسمه تعالي</w:t>
      </w:r>
    </w:p>
    <w:p w:rsidR="005E3209" w:rsidRPr="005E3209" w:rsidRDefault="005E3209" w:rsidP="005E3209">
      <w:pPr>
        <w:spacing w:after="0" w:line="240" w:lineRule="auto"/>
        <w:jc w:val="center"/>
        <w:rPr>
          <w:rFonts w:ascii="Times New Roman" w:hAnsi="Times New Roman" w:cs="B Titr"/>
          <w:b/>
          <w:bCs/>
          <w:color w:val="000000" w:themeColor="text1"/>
          <w:w w:val="90"/>
          <w:sz w:val="24"/>
          <w:szCs w:val="24"/>
        </w:rPr>
      </w:pPr>
      <w:r w:rsidRPr="005E3209">
        <w:rPr>
          <w:rFonts w:ascii="Times New Roman" w:hAnsi="Times New Roman" w:cs="B Titr" w:hint="cs"/>
          <w:b/>
          <w:bCs/>
          <w:color w:val="000000" w:themeColor="text1"/>
          <w:w w:val="90"/>
          <w:sz w:val="24"/>
          <w:szCs w:val="24"/>
          <w:rtl/>
        </w:rPr>
        <w:t xml:space="preserve">قابل توجه دانشجويان جديدالورود دانشگاه شمال در مقطع کارشناسی </w:t>
      </w:r>
      <w:r>
        <w:rPr>
          <w:rFonts w:ascii="Times New Roman" w:hAnsi="Times New Roman" w:cs="B Titr" w:hint="cs"/>
          <w:b/>
          <w:bCs/>
          <w:color w:val="000000" w:themeColor="text1"/>
          <w:w w:val="90"/>
          <w:sz w:val="24"/>
          <w:szCs w:val="24"/>
          <w:rtl/>
        </w:rPr>
        <w:t>ارشد</w:t>
      </w:r>
    </w:p>
    <w:p w:rsidR="005E3209" w:rsidRPr="005E3209" w:rsidRDefault="005E3209" w:rsidP="005E3209">
      <w:pPr>
        <w:spacing w:before="240" w:after="0" w:line="240" w:lineRule="auto"/>
        <w:jc w:val="both"/>
        <w:rPr>
          <w:rFonts w:ascii="Times New Roman" w:hAnsi="Times New Roman" w:cs="B Nazanin"/>
          <w:sz w:val="24"/>
          <w:szCs w:val="24"/>
          <w:rtl/>
        </w:rPr>
      </w:pPr>
      <w:r w:rsidRPr="005E3209">
        <w:rPr>
          <w:rFonts w:ascii="Times New Roman" w:hAnsi="Times New Roman" w:cs="B Nazanin" w:hint="cs"/>
          <w:sz w:val="24"/>
          <w:szCs w:val="24"/>
          <w:rtl/>
        </w:rPr>
        <w:t>ضمن تبریک بابت قبولی در دانشگاه شمال به اطلاع می رساند فرایند ثبت نام طبق زمانبندی زیر انجام خواهد شد:</w:t>
      </w:r>
    </w:p>
    <w:tbl>
      <w:tblPr>
        <w:tblStyle w:val="TableGrid"/>
        <w:bidiVisual/>
        <w:tblW w:w="0" w:type="auto"/>
        <w:tblInd w:w="2141" w:type="dxa"/>
        <w:tblLook w:val="04A0" w:firstRow="1" w:lastRow="0" w:firstColumn="1" w:lastColumn="0" w:noHBand="0" w:noVBand="1"/>
      </w:tblPr>
      <w:tblGrid>
        <w:gridCol w:w="1857"/>
        <w:gridCol w:w="1560"/>
        <w:gridCol w:w="1360"/>
        <w:gridCol w:w="1475"/>
      </w:tblGrid>
      <w:tr w:rsidR="005E3209" w:rsidRPr="005E3209" w:rsidTr="00CC3DF1">
        <w:tc>
          <w:tcPr>
            <w:tcW w:w="1857" w:type="dxa"/>
          </w:tcPr>
          <w:p w:rsidR="005E3209" w:rsidRPr="005E3209" w:rsidRDefault="005E3209" w:rsidP="005E3209">
            <w:pPr>
              <w:jc w:val="center"/>
              <w:rPr>
                <w:rFonts w:ascii="Times New Roman" w:hAnsi="Times New Roman" w:cs="B Nazanin"/>
                <w:b/>
                <w:bCs/>
                <w:sz w:val="24"/>
                <w:szCs w:val="24"/>
                <w:rtl/>
              </w:rPr>
            </w:pPr>
            <w:r w:rsidRPr="005E3209">
              <w:rPr>
                <w:rFonts w:ascii="Times New Roman" w:hAnsi="Times New Roman" w:cs="B Nazanin" w:hint="cs"/>
                <w:b/>
                <w:bCs/>
                <w:sz w:val="24"/>
                <w:szCs w:val="24"/>
                <w:rtl/>
              </w:rPr>
              <w:t>روز</w:t>
            </w:r>
          </w:p>
        </w:tc>
        <w:tc>
          <w:tcPr>
            <w:tcW w:w="1560" w:type="dxa"/>
          </w:tcPr>
          <w:p w:rsidR="005E3209" w:rsidRPr="005E3209" w:rsidRDefault="005E3209" w:rsidP="005E3209">
            <w:pPr>
              <w:jc w:val="center"/>
              <w:rPr>
                <w:rFonts w:ascii="Times New Roman" w:hAnsi="Times New Roman" w:cs="B Nazanin"/>
                <w:b/>
                <w:bCs/>
                <w:sz w:val="24"/>
                <w:szCs w:val="24"/>
                <w:rtl/>
              </w:rPr>
            </w:pPr>
            <w:r w:rsidRPr="005E3209">
              <w:rPr>
                <w:rFonts w:ascii="Times New Roman" w:hAnsi="Times New Roman" w:cs="B Nazanin" w:hint="cs"/>
                <w:b/>
                <w:bCs/>
                <w:sz w:val="24"/>
                <w:szCs w:val="24"/>
                <w:rtl/>
              </w:rPr>
              <w:t>تاریخ</w:t>
            </w:r>
          </w:p>
        </w:tc>
        <w:tc>
          <w:tcPr>
            <w:tcW w:w="1360" w:type="dxa"/>
          </w:tcPr>
          <w:p w:rsidR="005E3209" w:rsidRPr="005E3209" w:rsidRDefault="005E3209" w:rsidP="005E3209">
            <w:pPr>
              <w:jc w:val="center"/>
              <w:rPr>
                <w:rFonts w:ascii="Times New Roman" w:hAnsi="Times New Roman" w:cs="B Nazanin"/>
                <w:b/>
                <w:bCs/>
                <w:sz w:val="24"/>
                <w:szCs w:val="24"/>
                <w:rtl/>
              </w:rPr>
            </w:pPr>
            <w:r w:rsidRPr="005E3209">
              <w:rPr>
                <w:rFonts w:ascii="Times New Roman" w:hAnsi="Times New Roman" w:cs="B Nazanin" w:hint="cs"/>
                <w:b/>
                <w:bCs/>
                <w:sz w:val="24"/>
                <w:szCs w:val="24"/>
                <w:rtl/>
              </w:rPr>
              <w:t>ساعت شروع</w:t>
            </w:r>
          </w:p>
        </w:tc>
        <w:tc>
          <w:tcPr>
            <w:tcW w:w="1475" w:type="dxa"/>
          </w:tcPr>
          <w:p w:rsidR="005E3209" w:rsidRPr="005E3209" w:rsidRDefault="005E3209" w:rsidP="005E3209">
            <w:pPr>
              <w:jc w:val="center"/>
              <w:rPr>
                <w:rFonts w:ascii="Times New Roman" w:hAnsi="Times New Roman" w:cs="B Nazanin"/>
                <w:b/>
                <w:bCs/>
                <w:sz w:val="24"/>
                <w:szCs w:val="24"/>
                <w:rtl/>
              </w:rPr>
            </w:pPr>
            <w:r w:rsidRPr="005E3209">
              <w:rPr>
                <w:rFonts w:ascii="Times New Roman" w:hAnsi="Times New Roman" w:cs="B Nazanin" w:hint="cs"/>
                <w:b/>
                <w:bCs/>
                <w:sz w:val="24"/>
                <w:szCs w:val="24"/>
                <w:rtl/>
              </w:rPr>
              <w:t>ساعت پایان</w:t>
            </w:r>
          </w:p>
        </w:tc>
      </w:tr>
      <w:tr w:rsidR="005E3209" w:rsidRPr="005E3209" w:rsidTr="00CC3DF1">
        <w:tc>
          <w:tcPr>
            <w:tcW w:w="1857" w:type="dxa"/>
          </w:tcPr>
          <w:p w:rsidR="005E3209" w:rsidRPr="005E3209" w:rsidRDefault="00AC5E51" w:rsidP="005E3209">
            <w:pPr>
              <w:jc w:val="center"/>
              <w:rPr>
                <w:rFonts w:ascii="Times New Roman" w:hAnsi="Times New Roman" w:cs="B Nazanin"/>
                <w:b/>
                <w:bCs/>
                <w:sz w:val="24"/>
                <w:szCs w:val="24"/>
                <w:rtl/>
              </w:rPr>
            </w:pPr>
            <w:r>
              <w:rPr>
                <w:rFonts w:ascii="Times New Roman" w:hAnsi="Times New Roman" w:cs="B Nazanin" w:hint="cs"/>
                <w:b/>
                <w:bCs/>
                <w:sz w:val="24"/>
                <w:szCs w:val="24"/>
                <w:rtl/>
              </w:rPr>
              <w:t>یک</w:t>
            </w:r>
            <w:r w:rsidR="005E3209">
              <w:rPr>
                <w:rFonts w:ascii="Times New Roman" w:hAnsi="Times New Roman" w:cs="B Nazanin" w:hint="cs"/>
                <w:b/>
                <w:bCs/>
                <w:sz w:val="24"/>
                <w:szCs w:val="24"/>
                <w:rtl/>
              </w:rPr>
              <w:t>شنبه</w:t>
            </w:r>
          </w:p>
        </w:tc>
        <w:tc>
          <w:tcPr>
            <w:tcW w:w="1560" w:type="dxa"/>
          </w:tcPr>
          <w:p w:rsidR="005E3209" w:rsidRPr="005E3209" w:rsidRDefault="00AC5E51" w:rsidP="00AC5E51">
            <w:pPr>
              <w:jc w:val="center"/>
              <w:rPr>
                <w:rFonts w:ascii="Times New Roman" w:hAnsi="Times New Roman" w:cs="B Nazanin"/>
                <w:b/>
                <w:bCs/>
                <w:sz w:val="24"/>
                <w:szCs w:val="24"/>
                <w:rtl/>
              </w:rPr>
            </w:pPr>
            <w:r>
              <w:rPr>
                <w:rFonts w:ascii="Times New Roman" w:hAnsi="Times New Roman" w:cs="B Nazanin" w:hint="cs"/>
                <w:b/>
                <w:bCs/>
                <w:sz w:val="24"/>
                <w:szCs w:val="24"/>
                <w:rtl/>
              </w:rPr>
              <w:t>03</w:t>
            </w:r>
            <w:r w:rsidR="005E3209" w:rsidRPr="005E3209">
              <w:rPr>
                <w:rFonts w:ascii="Times New Roman" w:hAnsi="Times New Roman" w:cs="B Nazanin" w:hint="cs"/>
                <w:b/>
                <w:bCs/>
                <w:sz w:val="24"/>
                <w:szCs w:val="24"/>
                <w:rtl/>
              </w:rPr>
              <w:t>/</w:t>
            </w:r>
            <w:r>
              <w:rPr>
                <w:rFonts w:ascii="Times New Roman" w:hAnsi="Times New Roman" w:cs="B Nazanin" w:hint="cs"/>
                <w:b/>
                <w:bCs/>
                <w:sz w:val="24"/>
                <w:szCs w:val="24"/>
                <w:rtl/>
              </w:rPr>
              <w:t>08</w:t>
            </w:r>
            <w:r w:rsidR="005E3209" w:rsidRPr="005E3209">
              <w:rPr>
                <w:rFonts w:ascii="Times New Roman" w:hAnsi="Times New Roman" w:cs="B Nazanin" w:hint="cs"/>
                <w:b/>
                <w:bCs/>
                <w:sz w:val="24"/>
                <w:szCs w:val="24"/>
                <w:rtl/>
              </w:rPr>
              <w:t>/</w:t>
            </w:r>
            <w:r w:rsidR="005E3209">
              <w:rPr>
                <w:rFonts w:ascii="Times New Roman" w:hAnsi="Times New Roman" w:cs="B Nazanin" w:hint="cs"/>
                <w:b/>
                <w:bCs/>
                <w:sz w:val="24"/>
                <w:szCs w:val="24"/>
                <w:rtl/>
              </w:rPr>
              <w:t>140</w:t>
            </w:r>
            <w:r>
              <w:rPr>
                <w:rFonts w:ascii="Times New Roman" w:hAnsi="Times New Roman" w:cs="B Nazanin" w:hint="cs"/>
                <w:b/>
                <w:bCs/>
                <w:sz w:val="24"/>
                <w:szCs w:val="24"/>
                <w:rtl/>
              </w:rPr>
              <w:t>5</w:t>
            </w:r>
          </w:p>
        </w:tc>
        <w:tc>
          <w:tcPr>
            <w:tcW w:w="1360" w:type="dxa"/>
          </w:tcPr>
          <w:p w:rsidR="005E3209" w:rsidRPr="005E3209" w:rsidRDefault="001F3403" w:rsidP="005E3209">
            <w:pPr>
              <w:jc w:val="center"/>
              <w:rPr>
                <w:rFonts w:ascii="Times New Roman" w:hAnsi="Times New Roman" w:cs="B Nazanin"/>
                <w:b/>
                <w:bCs/>
                <w:sz w:val="24"/>
                <w:szCs w:val="24"/>
                <w:rtl/>
              </w:rPr>
            </w:pPr>
            <w:r>
              <w:rPr>
                <w:rFonts w:ascii="Times New Roman" w:hAnsi="Times New Roman" w:cs="B Nazanin" w:hint="cs"/>
                <w:b/>
                <w:bCs/>
                <w:sz w:val="24"/>
                <w:szCs w:val="24"/>
                <w:rtl/>
              </w:rPr>
              <w:t>9</w:t>
            </w:r>
          </w:p>
        </w:tc>
        <w:tc>
          <w:tcPr>
            <w:tcW w:w="1475" w:type="dxa"/>
          </w:tcPr>
          <w:p w:rsidR="005E3209" w:rsidRPr="005E3209" w:rsidRDefault="005E3209" w:rsidP="005E3209">
            <w:pPr>
              <w:jc w:val="center"/>
              <w:rPr>
                <w:rFonts w:ascii="Times New Roman" w:hAnsi="Times New Roman" w:cs="B Nazanin"/>
                <w:b/>
                <w:bCs/>
                <w:sz w:val="24"/>
                <w:szCs w:val="24"/>
                <w:rtl/>
              </w:rPr>
            </w:pPr>
            <w:r w:rsidRPr="005E3209">
              <w:rPr>
                <w:rFonts w:ascii="Times New Roman" w:hAnsi="Times New Roman" w:cs="B Nazanin" w:hint="cs"/>
                <w:b/>
                <w:bCs/>
                <w:sz w:val="24"/>
                <w:szCs w:val="24"/>
                <w:rtl/>
              </w:rPr>
              <w:t>14</w:t>
            </w:r>
          </w:p>
        </w:tc>
      </w:tr>
      <w:tr w:rsidR="005E3209" w:rsidRPr="005E3209" w:rsidTr="00CC3DF1">
        <w:tc>
          <w:tcPr>
            <w:tcW w:w="1857" w:type="dxa"/>
          </w:tcPr>
          <w:p w:rsidR="005E3209" w:rsidRPr="005E3209" w:rsidRDefault="00AC5E51" w:rsidP="005E3209">
            <w:pPr>
              <w:jc w:val="center"/>
              <w:rPr>
                <w:rFonts w:ascii="Times New Roman" w:hAnsi="Times New Roman" w:cs="B Nazanin"/>
                <w:b/>
                <w:bCs/>
                <w:sz w:val="24"/>
                <w:szCs w:val="24"/>
                <w:rtl/>
              </w:rPr>
            </w:pPr>
            <w:r>
              <w:rPr>
                <w:rFonts w:ascii="Times New Roman" w:hAnsi="Times New Roman" w:cs="B Nazanin" w:hint="cs"/>
                <w:b/>
                <w:bCs/>
                <w:sz w:val="24"/>
                <w:szCs w:val="24"/>
                <w:rtl/>
              </w:rPr>
              <w:t>دو</w:t>
            </w:r>
            <w:r w:rsidR="005E3209">
              <w:rPr>
                <w:rFonts w:ascii="Times New Roman" w:hAnsi="Times New Roman" w:cs="B Nazanin" w:hint="cs"/>
                <w:b/>
                <w:bCs/>
                <w:sz w:val="24"/>
                <w:szCs w:val="24"/>
                <w:rtl/>
              </w:rPr>
              <w:t>شنبه</w:t>
            </w:r>
          </w:p>
        </w:tc>
        <w:tc>
          <w:tcPr>
            <w:tcW w:w="1560" w:type="dxa"/>
          </w:tcPr>
          <w:p w:rsidR="005E3209" w:rsidRPr="005E3209" w:rsidRDefault="00AC5E51" w:rsidP="00AC5E51">
            <w:pPr>
              <w:jc w:val="center"/>
              <w:rPr>
                <w:rFonts w:ascii="Times New Roman" w:hAnsi="Times New Roman" w:cs="B Nazanin"/>
                <w:b/>
                <w:bCs/>
                <w:sz w:val="24"/>
                <w:szCs w:val="24"/>
                <w:rtl/>
              </w:rPr>
            </w:pPr>
            <w:r>
              <w:rPr>
                <w:rFonts w:ascii="Times New Roman" w:hAnsi="Times New Roman" w:cs="B Nazanin" w:hint="cs"/>
                <w:b/>
                <w:bCs/>
                <w:sz w:val="24"/>
                <w:szCs w:val="24"/>
                <w:rtl/>
              </w:rPr>
              <w:t>04</w:t>
            </w:r>
            <w:r w:rsidR="005E3209" w:rsidRPr="005E3209">
              <w:rPr>
                <w:rFonts w:ascii="Times New Roman" w:hAnsi="Times New Roman" w:cs="B Nazanin" w:hint="cs"/>
                <w:b/>
                <w:bCs/>
                <w:sz w:val="24"/>
                <w:szCs w:val="24"/>
                <w:rtl/>
              </w:rPr>
              <w:t>/</w:t>
            </w:r>
            <w:r w:rsidR="005E3209">
              <w:rPr>
                <w:rFonts w:ascii="Times New Roman" w:hAnsi="Times New Roman" w:cs="B Nazanin" w:hint="cs"/>
                <w:b/>
                <w:bCs/>
                <w:sz w:val="24"/>
                <w:szCs w:val="24"/>
                <w:rtl/>
              </w:rPr>
              <w:t>0</w:t>
            </w:r>
            <w:r>
              <w:rPr>
                <w:rFonts w:ascii="Times New Roman" w:hAnsi="Times New Roman" w:cs="B Nazanin" w:hint="cs"/>
                <w:b/>
                <w:bCs/>
                <w:sz w:val="24"/>
                <w:szCs w:val="24"/>
                <w:rtl/>
              </w:rPr>
              <w:t>8</w:t>
            </w:r>
            <w:r w:rsidR="005E3209" w:rsidRPr="005E3209">
              <w:rPr>
                <w:rFonts w:ascii="Times New Roman" w:hAnsi="Times New Roman" w:cs="B Nazanin" w:hint="cs"/>
                <w:b/>
                <w:bCs/>
                <w:sz w:val="24"/>
                <w:szCs w:val="24"/>
                <w:rtl/>
              </w:rPr>
              <w:t>/</w:t>
            </w:r>
            <w:r w:rsidR="005E3209">
              <w:rPr>
                <w:rFonts w:ascii="Times New Roman" w:hAnsi="Times New Roman" w:cs="B Nazanin" w:hint="cs"/>
                <w:b/>
                <w:bCs/>
                <w:sz w:val="24"/>
                <w:szCs w:val="24"/>
                <w:rtl/>
              </w:rPr>
              <w:t>140</w:t>
            </w:r>
            <w:r>
              <w:rPr>
                <w:rFonts w:ascii="Times New Roman" w:hAnsi="Times New Roman" w:cs="B Nazanin" w:hint="cs"/>
                <w:b/>
                <w:bCs/>
                <w:sz w:val="24"/>
                <w:szCs w:val="24"/>
                <w:rtl/>
              </w:rPr>
              <w:t>5</w:t>
            </w:r>
          </w:p>
        </w:tc>
        <w:tc>
          <w:tcPr>
            <w:tcW w:w="1360" w:type="dxa"/>
          </w:tcPr>
          <w:p w:rsidR="005E3209" w:rsidRPr="005E3209" w:rsidRDefault="005E3209" w:rsidP="005E3209">
            <w:pPr>
              <w:jc w:val="center"/>
              <w:rPr>
                <w:rFonts w:ascii="Times New Roman" w:hAnsi="Times New Roman" w:cs="B Nazanin"/>
                <w:b/>
                <w:bCs/>
                <w:sz w:val="24"/>
                <w:szCs w:val="24"/>
                <w:rtl/>
              </w:rPr>
            </w:pPr>
            <w:r w:rsidRPr="005E3209">
              <w:rPr>
                <w:rFonts w:ascii="Times New Roman" w:hAnsi="Times New Roman" w:cs="B Nazanin" w:hint="cs"/>
                <w:b/>
                <w:bCs/>
                <w:sz w:val="24"/>
                <w:szCs w:val="24"/>
                <w:rtl/>
              </w:rPr>
              <w:t>8</w:t>
            </w:r>
          </w:p>
        </w:tc>
        <w:tc>
          <w:tcPr>
            <w:tcW w:w="1475" w:type="dxa"/>
          </w:tcPr>
          <w:p w:rsidR="005E3209" w:rsidRPr="005E3209" w:rsidRDefault="005E3209" w:rsidP="005E3209">
            <w:pPr>
              <w:jc w:val="center"/>
              <w:rPr>
                <w:rFonts w:ascii="Times New Roman" w:hAnsi="Times New Roman" w:cs="B Nazanin"/>
                <w:b/>
                <w:bCs/>
                <w:sz w:val="24"/>
                <w:szCs w:val="24"/>
                <w:rtl/>
              </w:rPr>
            </w:pPr>
            <w:r w:rsidRPr="005E3209">
              <w:rPr>
                <w:rFonts w:ascii="Times New Roman" w:hAnsi="Times New Roman" w:cs="B Nazanin" w:hint="cs"/>
                <w:b/>
                <w:bCs/>
                <w:sz w:val="24"/>
                <w:szCs w:val="24"/>
                <w:rtl/>
              </w:rPr>
              <w:t>14</w:t>
            </w:r>
          </w:p>
        </w:tc>
      </w:tr>
      <w:tr w:rsidR="005E3209" w:rsidRPr="005E3209" w:rsidTr="00CC3DF1">
        <w:tc>
          <w:tcPr>
            <w:tcW w:w="1857" w:type="dxa"/>
          </w:tcPr>
          <w:p w:rsidR="005E3209" w:rsidRPr="005E3209" w:rsidRDefault="00AC5E51" w:rsidP="00AC5E51">
            <w:pPr>
              <w:jc w:val="center"/>
              <w:rPr>
                <w:rFonts w:ascii="Times New Roman" w:hAnsi="Times New Roman" w:cs="B Nazanin"/>
                <w:b/>
                <w:bCs/>
                <w:sz w:val="24"/>
                <w:szCs w:val="24"/>
                <w:rtl/>
              </w:rPr>
            </w:pPr>
            <w:r>
              <w:rPr>
                <w:rFonts w:ascii="Times New Roman" w:hAnsi="Times New Roman" w:cs="B Nazanin" w:hint="cs"/>
                <w:b/>
                <w:bCs/>
                <w:sz w:val="24"/>
                <w:szCs w:val="24"/>
                <w:rtl/>
              </w:rPr>
              <w:t>سه</w:t>
            </w:r>
            <w:r w:rsidR="005E3209" w:rsidRPr="005E3209">
              <w:rPr>
                <w:rFonts w:ascii="Times New Roman" w:hAnsi="Times New Roman" w:cs="B Nazanin" w:hint="cs"/>
                <w:b/>
                <w:bCs/>
                <w:sz w:val="24"/>
                <w:szCs w:val="24"/>
                <w:rtl/>
              </w:rPr>
              <w:t xml:space="preserve"> شنبه</w:t>
            </w:r>
          </w:p>
        </w:tc>
        <w:tc>
          <w:tcPr>
            <w:tcW w:w="1560" w:type="dxa"/>
          </w:tcPr>
          <w:p w:rsidR="005E3209" w:rsidRPr="005E3209" w:rsidRDefault="00AC5E51" w:rsidP="00AC5E51">
            <w:pPr>
              <w:jc w:val="center"/>
              <w:rPr>
                <w:rFonts w:ascii="Times New Roman" w:hAnsi="Times New Roman" w:cs="B Nazanin"/>
                <w:b/>
                <w:bCs/>
                <w:sz w:val="24"/>
                <w:szCs w:val="24"/>
                <w:rtl/>
              </w:rPr>
            </w:pPr>
            <w:r>
              <w:rPr>
                <w:rFonts w:ascii="Times New Roman" w:hAnsi="Times New Roman" w:cs="B Nazanin" w:hint="cs"/>
                <w:b/>
                <w:bCs/>
                <w:sz w:val="24"/>
                <w:szCs w:val="24"/>
                <w:rtl/>
              </w:rPr>
              <w:t>05</w:t>
            </w:r>
            <w:r w:rsidR="005E3209" w:rsidRPr="005E3209">
              <w:rPr>
                <w:rFonts w:ascii="Times New Roman" w:hAnsi="Times New Roman" w:cs="B Nazanin" w:hint="cs"/>
                <w:b/>
                <w:bCs/>
                <w:sz w:val="24"/>
                <w:szCs w:val="24"/>
                <w:rtl/>
              </w:rPr>
              <w:t>/</w:t>
            </w:r>
            <w:r>
              <w:rPr>
                <w:rFonts w:ascii="Times New Roman" w:hAnsi="Times New Roman" w:cs="B Nazanin" w:hint="cs"/>
                <w:sz w:val="24"/>
                <w:szCs w:val="24"/>
                <w:rtl/>
              </w:rPr>
              <w:t>08</w:t>
            </w:r>
            <w:r w:rsidR="005E3209" w:rsidRPr="005E3209">
              <w:rPr>
                <w:rFonts w:ascii="Times New Roman" w:hAnsi="Times New Roman" w:cs="B Nazanin" w:hint="cs"/>
                <w:b/>
                <w:bCs/>
                <w:sz w:val="24"/>
                <w:szCs w:val="24"/>
                <w:rtl/>
              </w:rPr>
              <w:t>/</w:t>
            </w:r>
            <w:r w:rsidR="005E3209">
              <w:rPr>
                <w:rFonts w:ascii="Times New Roman" w:hAnsi="Times New Roman" w:cs="B Nazanin" w:hint="cs"/>
                <w:b/>
                <w:bCs/>
                <w:sz w:val="24"/>
                <w:szCs w:val="24"/>
                <w:rtl/>
              </w:rPr>
              <w:t>140</w:t>
            </w:r>
            <w:r>
              <w:rPr>
                <w:rFonts w:ascii="Times New Roman" w:hAnsi="Times New Roman" w:cs="B Nazanin" w:hint="cs"/>
                <w:b/>
                <w:bCs/>
                <w:sz w:val="24"/>
                <w:szCs w:val="24"/>
                <w:rtl/>
              </w:rPr>
              <w:t>5</w:t>
            </w:r>
          </w:p>
        </w:tc>
        <w:tc>
          <w:tcPr>
            <w:tcW w:w="1360" w:type="dxa"/>
          </w:tcPr>
          <w:p w:rsidR="005E3209" w:rsidRPr="005E3209" w:rsidRDefault="005E3209" w:rsidP="005E3209">
            <w:pPr>
              <w:jc w:val="center"/>
              <w:rPr>
                <w:rFonts w:ascii="Times New Roman" w:hAnsi="Times New Roman" w:cs="B Nazanin"/>
                <w:b/>
                <w:bCs/>
                <w:sz w:val="24"/>
                <w:szCs w:val="24"/>
                <w:rtl/>
              </w:rPr>
            </w:pPr>
            <w:r w:rsidRPr="005E3209">
              <w:rPr>
                <w:rFonts w:ascii="Times New Roman" w:hAnsi="Times New Roman" w:cs="B Nazanin" w:hint="cs"/>
                <w:b/>
                <w:bCs/>
                <w:sz w:val="24"/>
                <w:szCs w:val="24"/>
                <w:rtl/>
              </w:rPr>
              <w:t>8</w:t>
            </w:r>
          </w:p>
        </w:tc>
        <w:tc>
          <w:tcPr>
            <w:tcW w:w="1475" w:type="dxa"/>
          </w:tcPr>
          <w:p w:rsidR="005E3209" w:rsidRPr="005E3209" w:rsidRDefault="005E3209" w:rsidP="005E3209">
            <w:pPr>
              <w:jc w:val="center"/>
              <w:rPr>
                <w:rFonts w:ascii="Times New Roman" w:hAnsi="Times New Roman" w:cs="B Nazanin"/>
                <w:b/>
                <w:bCs/>
                <w:sz w:val="24"/>
                <w:szCs w:val="24"/>
                <w:rtl/>
              </w:rPr>
            </w:pPr>
            <w:r w:rsidRPr="005E3209">
              <w:rPr>
                <w:rFonts w:ascii="Times New Roman" w:hAnsi="Times New Roman" w:cs="B Nazanin" w:hint="cs"/>
                <w:b/>
                <w:bCs/>
                <w:sz w:val="24"/>
                <w:szCs w:val="24"/>
                <w:rtl/>
              </w:rPr>
              <w:t>14</w:t>
            </w:r>
          </w:p>
        </w:tc>
      </w:tr>
      <w:tr w:rsidR="00AC5E51" w:rsidRPr="005E3209" w:rsidTr="00CC3DF1">
        <w:tc>
          <w:tcPr>
            <w:tcW w:w="1857" w:type="dxa"/>
          </w:tcPr>
          <w:p w:rsidR="00AC5E51" w:rsidRDefault="00AC5E51" w:rsidP="00AC5E51">
            <w:pPr>
              <w:jc w:val="center"/>
              <w:rPr>
                <w:rFonts w:ascii="Times New Roman" w:hAnsi="Times New Roman" w:cs="B Nazanin"/>
                <w:b/>
                <w:bCs/>
                <w:sz w:val="24"/>
                <w:szCs w:val="24"/>
                <w:rtl/>
              </w:rPr>
            </w:pPr>
            <w:r>
              <w:rPr>
                <w:rFonts w:ascii="Times New Roman" w:hAnsi="Times New Roman" w:cs="B Nazanin" w:hint="cs"/>
                <w:b/>
                <w:bCs/>
                <w:sz w:val="24"/>
                <w:szCs w:val="24"/>
                <w:rtl/>
              </w:rPr>
              <w:t>چهارشنبه</w:t>
            </w:r>
          </w:p>
        </w:tc>
        <w:tc>
          <w:tcPr>
            <w:tcW w:w="1560" w:type="dxa"/>
          </w:tcPr>
          <w:p w:rsidR="00AC5E51" w:rsidRDefault="00AC5E51" w:rsidP="00AC5E51">
            <w:pPr>
              <w:jc w:val="center"/>
              <w:rPr>
                <w:rFonts w:ascii="Times New Roman" w:hAnsi="Times New Roman" w:cs="B Nazanin"/>
                <w:b/>
                <w:bCs/>
                <w:sz w:val="24"/>
                <w:szCs w:val="24"/>
                <w:rtl/>
              </w:rPr>
            </w:pPr>
            <w:r>
              <w:rPr>
                <w:rFonts w:ascii="Times New Roman" w:hAnsi="Times New Roman" w:cs="B Nazanin" w:hint="cs"/>
                <w:b/>
                <w:bCs/>
                <w:sz w:val="24"/>
                <w:szCs w:val="24"/>
                <w:rtl/>
              </w:rPr>
              <w:t>06</w:t>
            </w:r>
            <w:r w:rsidRPr="005E3209">
              <w:rPr>
                <w:rFonts w:ascii="Times New Roman" w:hAnsi="Times New Roman" w:cs="B Nazanin" w:hint="cs"/>
                <w:b/>
                <w:bCs/>
                <w:sz w:val="24"/>
                <w:szCs w:val="24"/>
                <w:rtl/>
              </w:rPr>
              <w:t>/</w:t>
            </w:r>
            <w:r>
              <w:rPr>
                <w:rFonts w:ascii="Times New Roman" w:hAnsi="Times New Roman" w:cs="B Nazanin" w:hint="cs"/>
                <w:sz w:val="24"/>
                <w:szCs w:val="24"/>
                <w:rtl/>
              </w:rPr>
              <w:t>08</w:t>
            </w:r>
            <w:r w:rsidRPr="005E3209">
              <w:rPr>
                <w:rFonts w:ascii="Times New Roman" w:hAnsi="Times New Roman" w:cs="B Nazanin" w:hint="cs"/>
                <w:b/>
                <w:bCs/>
                <w:sz w:val="24"/>
                <w:szCs w:val="24"/>
                <w:rtl/>
              </w:rPr>
              <w:t>/</w:t>
            </w:r>
            <w:r>
              <w:rPr>
                <w:rFonts w:ascii="Times New Roman" w:hAnsi="Times New Roman" w:cs="B Nazanin" w:hint="cs"/>
                <w:b/>
                <w:bCs/>
                <w:sz w:val="24"/>
                <w:szCs w:val="24"/>
                <w:rtl/>
              </w:rPr>
              <w:t>1405</w:t>
            </w:r>
          </w:p>
        </w:tc>
        <w:tc>
          <w:tcPr>
            <w:tcW w:w="1360" w:type="dxa"/>
          </w:tcPr>
          <w:p w:rsidR="00AC5E51" w:rsidRPr="005E3209" w:rsidRDefault="00AC5E51" w:rsidP="000C1E70">
            <w:pPr>
              <w:jc w:val="center"/>
              <w:rPr>
                <w:rFonts w:ascii="Times New Roman" w:hAnsi="Times New Roman" w:cs="B Nazanin"/>
                <w:b/>
                <w:bCs/>
                <w:sz w:val="24"/>
                <w:szCs w:val="24"/>
                <w:rtl/>
              </w:rPr>
            </w:pPr>
            <w:r w:rsidRPr="005E3209">
              <w:rPr>
                <w:rFonts w:ascii="Times New Roman" w:hAnsi="Times New Roman" w:cs="B Nazanin" w:hint="cs"/>
                <w:b/>
                <w:bCs/>
                <w:sz w:val="24"/>
                <w:szCs w:val="24"/>
                <w:rtl/>
              </w:rPr>
              <w:t>8</w:t>
            </w:r>
          </w:p>
        </w:tc>
        <w:tc>
          <w:tcPr>
            <w:tcW w:w="1475" w:type="dxa"/>
          </w:tcPr>
          <w:p w:rsidR="00AC5E51" w:rsidRPr="005E3209" w:rsidRDefault="00AC5E51" w:rsidP="000C1E70">
            <w:pPr>
              <w:jc w:val="center"/>
              <w:rPr>
                <w:rFonts w:ascii="Times New Roman" w:hAnsi="Times New Roman" w:cs="B Nazanin"/>
                <w:b/>
                <w:bCs/>
                <w:sz w:val="24"/>
                <w:szCs w:val="24"/>
                <w:rtl/>
              </w:rPr>
            </w:pPr>
            <w:r w:rsidRPr="005E3209">
              <w:rPr>
                <w:rFonts w:ascii="Times New Roman" w:hAnsi="Times New Roman" w:cs="B Nazanin" w:hint="cs"/>
                <w:b/>
                <w:bCs/>
                <w:sz w:val="24"/>
                <w:szCs w:val="24"/>
                <w:rtl/>
              </w:rPr>
              <w:t>14</w:t>
            </w:r>
          </w:p>
        </w:tc>
      </w:tr>
    </w:tbl>
    <w:p w:rsidR="005E3209" w:rsidRPr="005E3209" w:rsidRDefault="005E3209" w:rsidP="009E75DA">
      <w:pPr>
        <w:spacing w:after="0" w:line="240" w:lineRule="auto"/>
        <w:jc w:val="both"/>
        <w:rPr>
          <w:rFonts w:ascii="Times New Roman" w:hAnsi="Times New Roman" w:cs="B Nazanin"/>
          <w:rtl/>
        </w:rPr>
      </w:pPr>
      <w:r w:rsidRPr="005E3209">
        <w:rPr>
          <w:rFonts w:ascii="Times New Roman" w:hAnsi="Times New Roman" w:cs="B Nazanin" w:hint="cs"/>
          <w:b/>
          <w:bCs/>
          <w:sz w:val="24"/>
          <w:szCs w:val="24"/>
          <w:rtl/>
        </w:rPr>
        <w:t>ثبت نام حضوری:</w:t>
      </w:r>
      <w:r w:rsidRPr="005E3209">
        <w:rPr>
          <w:rFonts w:ascii="Times New Roman" w:hAnsi="Times New Roman" w:cs="B Nazanin" w:hint="cs"/>
          <w:sz w:val="24"/>
          <w:szCs w:val="24"/>
          <w:rtl/>
        </w:rPr>
        <w:t xml:space="preserve"> </w:t>
      </w:r>
      <w:r w:rsidRPr="005E3209">
        <w:rPr>
          <w:rFonts w:ascii="Times New Roman" w:hAnsi="Times New Roman" w:cs="B Nazanin" w:hint="cs"/>
          <w:rtl/>
        </w:rPr>
        <w:t xml:space="preserve">مراجعه به دانشگاه شمال، </w:t>
      </w:r>
      <w:r w:rsidR="00740BA4">
        <w:rPr>
          <w:rFonts w:cs="B Nazanin" w:hint="cs"/>
          <w:b/>
          <w:bCs/>
          <w:color w:val="000000" w:themeColor="text1"/>
          <w:sz w:val="16"/>
          <w:szCs w:val="16"/>
          <w:u w:val="single"/>
          <w:rtl/>
          <w:lang w:bidi="ar-SA"/>
        </w:rPr>
        <w:t xml:space="preserve">سالن مطالعه خواهران  واقع در طبقه منهای یک ساختمان آمارد </w:t>
      </w:r>
      <w:r w:rsidRPr="005E3209">
        <w:rPr>
          <w:rFonts w:ascii="Times New Roman" w:hAnsi="Times New Roman" w:cs="B Nazanin" w:hint="cs"/>
          <w:rtl/>
        </w:rPr>
        <w:t>(به همراه داشتن مدارک مندرج در جدول الزامی است).</w:t>
      </w:r>
    </w:p>
    <w:p w:rsidR="005E3209" w:rsidRPr="005E3209" w:rsidRDefault="005E3209" w:rsidP="00AC5E51">
      <w:pPr>
        <w:shd w:val="clear" w:color="auto" w:fill="D9D9D9" w:themeFill="background1" w:themeFillShade="D9"/>
        <w:spacing w:after="0" w:line="240" w:lineRule="auto"/>
        <w:jc w:val="both"/>
        <w:rPr>
          <w:rFonts w:ascii="Times New Roman" w:hAnsi="Times New Roman" w:cs="B Nazanin"/>
          <w:rtl/>
        </w:rPr>
      </w:pPr>
      <w:r w:rsidRPr="005E3209">
        <w:rPr>
          <w:rFonts w:ascii="Times New Roman" w:hAnsi="Times New Roman" w:cs="B Nazanin" w:hint="cs"/>
          <w:rtl/>
        </w:rPr>
        <w:t xml:space="preserve">دانشجویان عزیز می توانند از تاریخ </w:t>
      </w:r>
      <w:r w:rsidR="00AC5E51">
        <w:rPr>
          <w:rFonts w:ascii="Times New Roman" w:hAnsi="Times New Roman" w:cs="B Nazanin" w:hint="cs"/>
          <w:rtl/>
        </w:rPr>
        <w:t>11</w:t>
      </w:r>
      <w:r w:rsidRPr="005E3209">
        <w:rPr>
          <w:rFonts w:ascii="Times New Roman" w:hAnsi="Times New Roman" w:cs="B Nazanin" w:hint="cs"/>
          <w:rtl/>
        </w:rPr>
        <w:t>/</w:t>
      </w:r>
      <w:r w:rsidR="00AC5E51">
        <w:rPr>
          <w:rFonts w:ascii="Times New Roman" w:hAnsi="Times New Roman" w:cs="B Nazanin" w:hint="cs"/>
          <w:rtl/>
        </w:rPr>
        <w:t>08</w:t>
      </w:r>
      <w:r w:rsidRPr="005E3209">
        <w:rPr>
          <w:rFonts w:ascii="Times New Roman" w:hAnsi="Times New Roman" w:cs="B Nazanin" w:hint="cs"/>
          <w:rtl/>
        </w:rPr>
        <w:t>/</w:t>
      </w:r>
      <w:r w:rsidR="00AC5E51">
        <w:rPr>
          <w:rFonts w:ascii="Times New Roman" w:hAnsi="Times New Roman" w:cs="B Nazanin" w:hint="cs"/>
          <w:rtl/>
        </w:rPr>
        <w:t>1405</w:t>
      </w:r>
      <w:r w:rsidRPr="005E3209">
        <w:rPr>
          <w:rFonts w:ascii="Times New Roman" w:hAnsi="Times New Roman" w:cs="B Nazanin" w:hint="cs"/>
          <w:rtl/>
        </w:rPr>
        <w:t xml:space="preserve"> برنامه هفتگی خود را در سامانه آموزشی دانشگاه به نشانی </w:t>
      </w:r>
      <w:r w:rsidRPr="005E3209">
        <w:rPr>
          <w:rFonts w:ascii="Times New Roman" w:hAnsi="Times New Roman" w:cs="B Nazanin"/>
        </w:rPr>
        <w:t>edu.shomal.ac.ir</w:t>
      </w:r>
      <w:r w:rsidRPr="005E3209">
        <w:rPr>
          <w:rFonts w:ascii="Times New Roman" w:hAnsi="Times New Roman" w:cs="B Nazanin" w:hint="cs"/>
          <w:rtl/>
        </w:rPr>
        <w:t xml:space="preserve"> مشاهده نمایند.</w:t>
      </w:r>
    </w:p>
    <w:p w:rsidR="005E3209" w:rsidRDefault="005E3209" w:rsidP="00ED656D">
      <w:pPr>
        <w:shd w:val="clear" w:color="auto" w:fill="D9D9D9" w:themeFill="background1" w:themeFillShade="D9"/>
        <w:spacing w:after="0" w:line="240" w:lineRule="auto"/>
        <w:jc w:val="both"/>
        <w:rPr>
          <w:rFonts w:ascii="Times New Roman" w:hAnsi="Times New Roman" w:cs="B Nazanin"/>
          <w:rtl/>
        </w:rPr>
      </w:pPr>
      <w:r w:rsidRPr="005E3209">
        <w:rPr>
          <w:rFonts w:ascii="Times New Roman" w:hAnsi="Times New Roman" w:cs="B Nazanin" w:hint="cs"/>
          <w:b/>
          <w:bCs/>
          <w:rtl/>
        </w:rPr>
        <w:t>(نام کاربری: شماره دانشجویی     رمز عبور: کد ملی</w:t>
      </w:r>
      <w:r w:rsidRPr="005E3209">
        <w:rPr>
          <w:rFonts w:ascii="Times New Roman" w:hAnsi="Times New Roman" w:cs="B Nazanin" w:hint="cs"/>
          <w:rtl/>
        </w:rPr>
        <w:t>). تاریخ شروع کلاس</w:t>
      </w:r>
      <w:r w:rsidRPr="005E3209">
        <w:rPr>
          <w:rFonts w:ascii="Times New Roman" w:hAnsi="Times New Roman" w:cs="B Nazanin"/>
          <w:rtl/>
        </w:rPr>
        <w:softHyphen/>
      </w:r>
      <w:r w:rsidRPr="005E3209">
        <w:rPr>
          <w:rFonts w:ascii="Times New Roman" w:hAnsi="Times New Roman" w:cs="B Nazanin" w:hint="cs"/>
          <w:rtl/>
        </w:rPr>
        <w:t xml:space="preserve">ها </w:t>
      </w:r>
      <w:r w:rsidR="00AC5E51">
        <w:rPr>
          <w:rFonts w:ascii="Times New Roman" w:hAnsi="Times New Roman" w:cs="B Nazanin" w:hint="cs"/>
          <w:rtl/>
        </w:rPr>
        <w:t>11</w:t>
      </w:r>
      <w:r w:rsidRPr="005E3209">
        <w:rPr>
          <w:rFonts w:ascii="Times New Roman" w:hAnsi="Times New Roman" w:cs="B Nazanin" w:hint="cs"/>
          <w:rtl/>
        </w:rPr>
        <w:t>/</w:t>
      </w:r>
      <w:r w:rsidR="00AC5E51">
        <w:rPr>
          <w:rFonts w:ascii="Times New Roman" w:hAnsi="Times New Roman" w:cs="B Nazanin" w:hint="cs"/>
          <w:rtl/>
        </w:rPr>
        <w:t>08</w:t>
      </w:r>
      <w:r w:rsidRPr="005E3209">
        <w:rPr>
          <w:rFonts w:ascii="Times New Roman" w:hAnsi="Times New Roman" w:cs="B Nazanin" w:hint="cs"/>
          <w:rtl/>
        </w:rPr>
        <w:t>/</w:t>
      </w:r>
      <w:r w:rsidR="00AC5E51">
        <w:rPr>
          <w:rFonts w:ascii="Times New Roman" w:hAnsi="Times New Roman" w:cs="B Nazanin" w:hint="cs"/>
          <w:rtl/>
        </w:rPr>
        <w:t>1405</w:t>
      </w:r>
      <w:r w:rsidRPr="005E3209">
        <w:rPr>
          <w:rFonts w:ascii="Times New Roman" w:hAnsi="Times New Roman" w:cs="B Nazanin" w:hint="cs"/>
          <w:rtl/>
        </w:rPr>
        <w:t xml:space="preserve"> می باشد.</w:t>
      </w:r>
    </w:p>
    <w:p w:rsidR="005E3209" w:rsidRPr="005E3209" w:rsidRDefault="005E3209" w:rsidP="005E3209">
      <w:pPr>
        <w:shd w:val="clear" w:color="auto" w:fill="D9D9D9" w:themeFill="background1" w:themeFillShade="D9"/>
        <w:spacing w:after="0" w:line="240" w:lineRule="auto"/>
        <w:jc w:val="both"/>
        <w:rPr>
          <w:rFonts w:ascii="Times New Roman" w:hAnsi="Times New Roman" w:cs="B Nazanin"/>
          <w:rtl/>
        </w:rPr>
      </w:pPr>
    </w:p>
    <w:p w:rsidR="005E3209" w:rsidRPr="005E3209" w:rsidRDefault="005E3209" w:rsidP="005E3209">
      <w:pPr>
        <w:spacing w:after="0" w:line="240" w:lineRule="auto"/>
        <w:jc w:val="both"/>
        <w:rPr>
          <w:rFonts w:ascii="Times New Roman" w:hAnsi="Times New Roman" w:cs="B Nazanin"/>
          <w:b/>
          <w:bCs/>
          <w:rtl/>
        </w:rPr>
      </w:pPr>
      <w:r w:rsidRPr="005E3209">
        <w:rPr>
          <w:rFonts w:ascii="Times New Roman" w:hAnsi="Times New Roman" w:cs="B Nazanin" w:hint="cs"/>
          <w:b/>
          <w:bCs/>
          <w:rtl/>
        </w:rPr>
        <w:t>مدارک مورد نیاز برای ثبت نام</w:t>
      </w:r>
    </w:p>
    <w:tbl>
      <w:tblPr>
        <w:bidiVisual/>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588"/>
        <w:gridCol w:w="4678"/>
        <w:gridCol w:w="425"/>
        <w:gridCol w:w="4865"/>
      </w:tblGrid>
      <w:tr w:rsidR="000C0186" w:rsidRPr="00A1571C" w:rsidTr="00F10DC9">
        <w:trPr>
          <w:cantSplit/>
          <w:trHeight w:val="633"/>
          <w:tblHeader/>
        </w:trPr>
        <w:tc>
          <w:tcPr>
            <w:tcW w:w="588" w:type="dxa"/>
            <w:tcBorders>
              <w:right w:val="single" w:sz="4" w:space="0" w:color="auto"/>
            </w:tcBorders>
            <w:shd w:val="clear" w:color="auto" w:fill="EAEAEA"/>
            <w:tcMar>
              <w:top w:w="45" w:type="dxa"/>
              <w:left w:w="45" w:type="dxa"/>
              <w:bottom w:w="45" w:type="dxa"/>
              <w:right w:w="45" w:type="dxa"/>
            </w:tcMar>
            <w:textDirection w:val="btLr"/>
            <w:hideMark/>
          </w:tcPr>
          <w:p w:rsidR="000C0186" w:rsidRPr="00F44630" w:rsidRDefault="000C0186" w:rsidP="00F44630">
            <w:pPr>
              <w:spacing w:after="150" w:line="315" w:lineRule="atLeast"/>
              <w:ind w:left="113" w:right="113"/>
              <w:jc w:val="center"/>
              <w:rPr>
                <w:rFonts w:ascii="Times New Roman" w:eastAsia="Times New Roman" w:hAnsi="Times New Roman" w:cs="B Nazanin"/>
                <w:b/>
                <w:bCs/>
                <w:sz w:val="18"/>
                <w:szCs w:val="18"/>
              </w:rPr>
            </w:pPr>
            <w:r w:rsidRPr="00F44630">
              <w:rPr>
                <w:rFonts w:ascii="Tahoma" w:eastAsia="Times New Roman" w:hAnsi="Tahoma" w:cs="B Nazanin"/>
                <w:b/>
                <w:bCs/>
                <w:sz w:val="18"/>
                <w:szCs w:val="18"/>
                <w:rtl/>
              </w:rPr>
              <w:t>رديف</w:t>
            </w:r>
          </w:p>
        </w:tc>
        <w:tc>
          <w:tcPr>
            <w:tcW w:w="4678" w:type="dxa"/>
            <w:tcBorders>
              <w:top w:val="single" w:sz="4" w:space="0" w:color="auto"/>
              <w:left w:val="single" w:sz="4" w:space="0" w:color="auto"/>
              <w:bottom w:val="single" w:sz="4" w:space="0" w:color="auto"/>
              <w:right w:val="single" w:sz="4" w:space="0" w:color="auto"/>
            </w:tcBorders>
            <w:shd w:val="clear" w:color="auto" w:fill="EAEAEA"/>
            <w:tcMar>
              <w:top w:w="45" w:type="dxa"/>
              <w:left w:w="45" w:type="dxa"/>
              <w:bottom w:w="45" w:type="dxa"/>
              <w:right w:w="45" w:type="dxa"/>
            </w:tcMar>
            <w:hideMark/>
          </w:tcPr>
          <w:p w:rsidR="000C0186" w:rsidRPr="00F44630" w:rsidRDefault="000C0186" w:rsidP="00E92F32">
            <w:pPr>
              <w:spacing w:after="150" w:line="315" w:lineRule="atLeast"/>
              <w:jc w:val="center"/>
              <w:rPr>
                <w:rFonts w:ascii="Times New Roman" w:eastAsia="Times New Roman" w:hAnsi="Times New Roman" w:cs="B Nazanin"/>
                <w:b/>
                <w:bCs/>
                <w:sz w:val="18"/>
                <w:szCs w:val="18"/>
                <w:rtl/>
              </w:rPr>
            </w:pPr>
            <w:r w:rsidRPr="00F44630">
              <w:rPr>
                <w:rFonts w:ascii="Tahoma" w:eastAsia="Times New Roman" w:hAnsi="Tahoma" w:cs="B Nazanin"/>
                <w:b/>
                <w:bCs/>
                <w:sz w:val="18"/>
                <w:szCs w:val="18"/>
                <w:rtl/>
              </w:rPr>
              <w:t>مدارك</w:t>
            </w:r>
          </w:p>
        </w:tc>
        <w:tc>
          <w:tcPr>
            <w:tcW w:w="425" w:type="dxa"/>
            <w:tcBorders>
              <w:left w:val="single" w:sz="4" w:space="0" w:color="auto"/>
            </w:tcBorders>
            <w:shd w:val="clear" w:color="auto" w:fill="EAEAEA"/>
            <w:tcMar>
              <w:top w:w="45" w:type="dxa"/>
              <w:left w:w="45" w:type="dxa"/>
              <w:bottom w:w="45" w:type="dxa"/>
              <w:right w:w="45" w:type="dxa"/>
            </w:tcMar>
            <w:textDirection w:val="btLr"/>
            <w:vAlign w:val="center"/>
            <w:hideMark/>
          </w:tcPr>
          <w:p w:rsidR="000C0186" w:rsidRPr="00F44630" w:rsidRDefault="000C0186" w:rsidP="00F44630">
            <w:pPr>
              <w:spacing w:after="150" w:line="315" w:lineRule="atLeast"/>
              <w:ind w:left="113" w:right="113"/>
              <w:jc w:val="center"/>
              <w:rPr>
                <w:rFonts w:ascii="Times New Roman" w:eastAsia="Times New Roman" w:hAnsi="Times New Roman" w:cs="B Nazanin"/>
                <w:b/>
                <w:bCs/>
                <w:sz w:val="18"/>
                <w:szCs w:val="18"/>
              </w:rPr>
            </w:pPr>
            <w:r w:rsidRPr="00F44630">
              <w:rPr>
                <w:rFonts w:ascii="Tahoma" w:eastAsia="Times New Roman" w:hAnsi="Tahoma" w:cs="B Nazanin"/>
                <w:b/>
                <w:bCs/>
                <w:sz w:val="18"/>
                <w:szCs w:val="18"/>
                <w:rtl/>
              </w:rPr>
              <w:t>رديف</w:t>
            </w:r>
          </w:p>
        </w:tc>
        <w:tc>
          <w:tcPr>
            <w:tcW w:w="4865" w:type="dxa"/>
            <w:shd w:val="clear" w:color="auto" w:fill="EAEAEA"/>
            <w:tcMar>
              <w:top w:w="45" w:type="dxa"/>
              <w:left w:w="45" w:type="dxa"/>
              <w:bottom w:w="45" w:type="dxa"/>
              <w:right w:w="45" w:type="dxa"/>
            </w:tcMar>
            <w:vAlign w:val="center"/>
            <w:hideMark/>
          </w:tcPr>
          <w:p w:rsidR="000C0186" w:rsidRPr="00F44630" w:rsidRDefault="000C0186" w:rsidP="00E92F32">
            <w:pPr>
              <w:spacing w:after="150" w:line="315" w:lineRule="atLeast"/>
              <w:jc w:val="center"/>
              <w:rPr>
                <w:rFonts w:ascii="Times New Roman" w:eastAsia="Times New Roman" w:hAnsi="Times New Roman" w:cs="B Nazanin"/>
                <w:b/>
                <w:bCs/>
                <w:sz w:val="18"/>
                <w:szCs w:val="18"/>
              </w:rPr>
            </w:pPr>
            <w:r w:rsidRPr="00F44630">
              <w:rPr>
                <w:rFonts w:ascii="Tahoma" w:eastAsia="Times New Roman" w:hAnsi="Tahoma" w:cs="B Nazanin"/>
                <w:b/>
                <w:bCs/>
                <w:sz w:val="18"/>
                <w:szCs w:val="18"/>
                <w:rtl/>
              </w:rPr>
              <w:t>مدارك</w:t>
            </w:r>
          </w:p>
        </w:tc>
      </w:tr>
      <w:tr w:rsidR="000C0186" w:rsidRPr="00A1571C" w:rsidTr="00F10DC9">
        <w:tc>
          <w:tcPr>
            <w:tcW w:w="588" w:type="dxa"/>
            <w:tcBorders>
              <w:right w:val="single" w:sz="4" w:space="0" w:color="auto"/>
            </w:tcBorders>
            <w:tcMar>
              <w:top w:w="120" w:type="dxa"/>
              <w:left w:w="90" w:type="dxa"/>
              <w:bottom w:w="120" w:type="dxa"/>
              <w:right w:w="90" w:type="dxa"/>
            </w:tcMar>
            <w:vAlign w:val="center"/>
            <w:hideMark/>
          </w:tcPr>
          <w:p w:rsidR="000C0186" w:rsidRPr="00A1571C" w:rsidRDefault="000C0186" w:rsidP="00FE6BED">
            <w:pPr>
              <w:spacing w:after="150" w:line="315" w:lineRule="atLeast"/>
              <w:jc w:val="center"/>
              <w:rPr>
                <w:rFonts w:ascii="Times New Roman" w:eastAsia="Times New Roman" w:hAnsi="Times New Roman" w:cs="B Nazanin"/>
                <w:sz w:val="20"/>
                <w:szCs w:val="20"/>
              </w:rPr>
            </w:pPr>
            <w:r w:rsidRPr="00A1571C">
              <w:rPr>
                <w:rFonts w:ascii="Tahoma" w:eastAsia="Times New Roman" w:hAnsi="Tahoma" w:cs="B Nazanin"/>
                <w:sz w:val="20"/>
                <w:szCs w:val="20"/>
                <w:rtl/>
              </w:rPr>
              <w:t>1</w:t>
            </w:r>
          </w:p>
        </w:tc>
        <w:tc>
          <w:tcPr>
            <w:tcW w:w="4678" w:type="dxa"/>
            <w:tcBorders>
              <w:top w:val="single" w:sz="4" w:space="0" w:color="auto"/>
              <w:left w:val="single" w:sz="4" w:space="0" w:color="auto"/>
              <w:bottom w:val="single" w:sz="4" w:space="0" w:color="auto"/>
              <w:right w:val="single" w:sz="4" w:space="0" w:color="auto"/>
            </w:tcBorders>
            <w:tcMar>
              <w:top w:w="120" w:type="dxa"/>
              <w:left w:w="90" w:type="dxa"/>
              <w:bottom w:w="120" w:type="dxa"/>
              <w:right w:w="90" w:type="dxa"/>
            </w:tcMar>
            <w:vAlign w:val="center"/>
            <w:hideMark/>
          </w:tcPr>
          <w:p w:rsidR="000C0186" w:rsidRPr="00A1571C" w:rsidRDefault="000C0186" w:rsidP="00FE6BED">
            <w:pPr>
              <w:spacing w:after="150" w:line="315" w:lineRule="atLeast"/>
              <w:jc w:val="center"/>
              <w:rPr>
                <w:rFonts w:ascii="Times New Roman" w:eastAsia="Times New Roman" w:hAnsi="Times New Roman" w:cs="B Nazanin"/>
                <w:sz w:val="20"/>
                <w:szCs w:val="20"/>
              </w:rPr>
            </w:pPr>
            <w:r w:rsidRPr="00A1571C">
              <w:rPr>
                <w:rFonts w:ascii="Tahoma" w:eastAsia="Times New Roman" w:hAnsi="Tahoma" w:cs="B Nazanin"/>
                <w:sz w:val="20"/>
                <w:szCs w:val="20"/>
                <w:rtl/>
              </w:rPr>
              <w:t>اصل</w:t>
            </w:r>
            <w:r w:rsidR="00BB2D14">
              <w:rPr>
                <w:rFonts w:ascii="Tahoma" w:eastAsia="Times New Roman" w:hAnsi="Tahoma" w:cs="B Nazanin" w:hint="cs"/>
                <w:sz w:val="20"/>
                <w:szCs w:val="20"/>
                <w:rtl/>
              </w:rPr>
              <w:t xml:space="preserve"> و یک سری کپی </w:t>
            </w:r>
            <w:r w:rsidRPr="00A1571C">
              <w:rPr>
                <w:rFonts w:ascii="Tahoma" w:eastAsia="Times New Roman" w:hAnsi="Tahoma" w:cs="B Nazanin"/>
                <w:sz w:val="20"/>
                <w:szCs w:val="20"/>
                <w:rtl/>
              </w:rPr>
              <w:t xml:space="preserve"> شناسنامه و كارت ملي.</w:t>
            </w:r>
          </w:p>
        </w:tc>
        <w:tc>
          <w:tcPr>
            <w:tcW w:w="425" w:type="dxa"/>
            <w:tcBorders>
              <w:left w:val="single" w:sz="4" w:space="0" w:color="auto"/>
            </w:tcBorders>
            <w:tcMar>
              <w:top w:w="120" w:type="dxa"/>
              <w:left w:w="90" w:type="dxa"/>
              <w:bottom w:w="120" w:type="dxa"/>
              <w:right w:w="90" w:type="dxa"/>
            </w:tcMar>
            <w:vAlign w:val="center"/>
            <w:hideMark/>
          </w:tcPr>
          <w:p w:rsidR="000C0186" w:rsidRPr="00A1571C" w:rsidRDefault="000C0186" w:rsidP="00FE6BED">
            <w:pPr>
              <w:spacing w:after="150" w:line="315" w:lineRule="atLeast"/>
              <w:jc w:val="center"/>
              <w:rPr>
                <w:rFonts w:ascii="Times New Roman" w:eastAsia="Times New Roman" w:hAnsi="Times New Roman" w:cs="B Nazanin"/>
                <w:sz w:val="20"/>
                <w:szCs w:val="20"/>
              </w:rPr>
            </w:pPr>
            <w:r w:rsidRPr="00A1571C">
              <w:rPr>
                <w:rFonts w:ascii="Tahoma" w:eastAsia="Times New Roman" w:hAnsi="Tahoma" w:cs="B Nazanin"/>
                <w:sz w:val="20"/>
                <w:szCs w:val="20"/>
                <w:rtl/>
              </w:rPr>
              <w:t>2</w:t>
            </w:r>
          </w:p>
        </w:tc>
        <w:tc>
          <w:tcPr>
            <w:tcW w:w="4865" w:type="dxa"/>
            <w:tcMar>
              <w:top w:w="120" w:type="dxa"/>
              <w:left w:w="90" w:type="dxa"/>
              <w:bottom w:w="120" w:type="dxa"/>
              <w:right w:w="90" w:type="dxa"/>
            </w:tcMar>
            <w:vAlign w:val="center"/>
            <w:hideMark/>
          </w:tcPr>
          <w:p w:rsidR="000C0186" w:rsidRPr="00A1571C" w:rsidRDefault="000C0186" w:rsidP="00FE6BED">
            <w:pPr>
              <w:spacing w:after="150" w:line="315" w:lineRule="atLeast"/>
              <w:jc w:val="center"/>
              <w:rPr>
                <w:rFonts w:ascii="Times New Roman" w:eastAsia="Times New Roman" w:hAnsi="Times New Roman" w:cs="B Nazanin"/>
                <w:sz w:val="20"/>
                <w:szCs w:val="20"/>
              </w:rPr>
            </w:pPr>
            <w:r w:rsidRPr="00A1571C">
              <w:rPr>
                <w:rFonts w:ascii="Tahoma" w:eastAsia="Times New Roman" w:hAnsi="Tahoma" w:cs="B Nazanin"/>
                <w:sz w:val="20"/>
                <w:szCs w:val="20"/>
                <w:rtl/>
              </w:rPr>
              <w:t>شش قطعه عكس تمام رخ 4×3 تهيه شده در سال جاري.</w:t>
            </w:r>
          </w:p>
        </w:tc>
      </w:tr>
      <w:tr w:rsidR="000C0186" w:rsidRPr="00A1571C" w:rsidTr="00F10DC9">
        <w:tc>
          <w:tcPr>
            <w:tcW w:w="588" w:type="dxa"/>
            <w:tcMar>
              <w:top w:w="120" w:type="dxa"/>
              <w:left w:w="90" w:type="dxa"/>
              <w:bottom w:w="120" w:type="dxa"/>
              <w:right w:w="90" w:type="dxa"/>
            </w:tcMar>
            <w:vAlign w:val="center"/>
            <w:hideMark/>
          </w:tcPr>
          <w:p w:rsidR="000C0186" w:rsidRPr="00A1571C" w:rsidRDefault="000C0186" w:rsidP="00FE6BED">
            <w:pPr>
              <w:spacing w:after="150" w:line="315" w:lineRule="atLeast"/>
              <w:jc w:val="center"/>
              <w:rPr>
                <w:rFonts w:ascii="Times New Roman" w:eastAsia="Times New Roman" w:hAnsi="Times New Roman" w:cs="B Nazanin"/>
                <w:sz w:val="20"/>
                <w:szCs w:val="20"/>
              </w:rPr>
            </w:pPr>
            <w:r w:rsidRPr="00A1571C">
              <w:rPr>
                <w:rFonts w:ascii="Tahoma" w:eastAsia="Times New Roman" w:hAnsi="Tahoma" w:cs="B Nazanin"/>
                <w:sz w:val="20"/>
                <w:szCs w:val="20"/>
                <w:rtl/>
              </w:rPr>
              <w:t>3</w:t>
            </w:r>
          </w:p>
        </w:tc>
        <w:tc>
          <w:tcPr>
            <w:tcW w:w="4678" w:type="dxa"/>
            <w:tcBorders>
              <w:top w:val="single" w:sz="4" w:space="0" w:color="auto"/>
            </w:tcBorders>
            <w:tcMar>
              <w:top w:w="120" w:type="dxa"/>
              <w:left w:w="90" w:type="dxa"/>
              <w:bottom w:w="120" w:type="dxa"/>
              <w:right w:w="90" w:type="dxa"/>
            </w:tcMar>
            <w:vAlign w:val="center"/>
            <w:hideMark/>
          </w:tcPr>
          <w:p w:rsidR="000C0186" w:rsidRPr="00A1571C" w:rsidRDefault="00BB2D14" w:rsidP="007731A1">
            <w:pPr>
              <w:spacing w:after="150" w:line="315" w:lineRule="atLeast"/>
              <w:jc w:val="center"/>
              <w:rPr>
                <w:rFonts w:ascii="Times New Roman" w:eastAsia="Times New Roman" w:hAnsi="Times New Roman" w:cs="B Nazanin"/>
                <w:sz w:val="20"/>
                <w:szCs w:val="20"/>
              </w:rPr>
            </w:pPr>
            <w:r>
              <w:rPr>
                <w:rFonts w:ascii="Tahoma" w:eastAsia="Times New Roman" w:hAnsi="Tahoma" w:cs="B Nazanin" w:hint="cs"/>
                <w:sz w:val="20"/>
                <w:szCs w:val="20"/>
                <w:rtl/>
              </w:rPr>
              <w:t xml:space="preserve">اصل و کپی </w:t>
            </w:r>
            <w:r w:rsidR="000C0186" w:rsidRPr="00A1571C">
              <w:rPr>
                <w:rFonts w:ascii="Tahoma" w:eastAsia="Times New Roman" w:hAnsi="Tahoma" w:cs="B Nazanin"/>
                <w:sz w:val="20"/>
                <w:szCs w:val="20"/>
                <w:rtl/>
              </w:rPr>
              <w:t xml:space="preserve">مدرك‌ ‌وضعيت ‌نظام ‌وظيفه (براي برادران) صفحه </w:t>
            </w:r>
            <w:r w:rsidR="007731A1">
              <w:rPr>
                <w:rFonts w:ascii="Tahoma" w:eastAsia="Times New Roman" w:hAnsi="Tahoma" w:cs="B Nazanin" w:hint="cs"/>
                <w:sz w:val="20"/>
                <w:szCs w:val="20"/>
                <w:rtl/>
              </w:rPr>
              <w:t>6</w:t>
            </w:r>
            <w:r w:rsidR="00295887">
              <w:rPr>
                <w:rFonts w:ascii="Tahoma" w:eastAsia="Times New Roman" w:hAnsi="Tahoma" w:cs="B Nazanin" w:hint="cs"/>
                <w:sz w:val="20"/>
                <w:szCs w:val="20"/>
                <w:rtl/>
              </w:rPr>
              <w:t xml:space="preserve"> </w:t>
            </w:r>
            <w:r w:rsidR="000C0186" w:rsidRPr="00A1571C">
              <w:rPr>
                <w:rFonts w:ascii="Tahoma" w:eastAsia="Times New Roman" w:hAnsi="Tahoma" w:cs="B Nazanin"/>
                <w:sz w:val="20"/>
                <w:szCs w:val="20"/>
                <w:rtl/>
              </w:rPr>
              <w:t>دفترچه‌ راهنماي‌ شماره‌ يك‌ آزمون‌ فوق.</w:t>
            </w:r>
          </w:p>
        </w:tc>
        <w:tc>
          <w:tcPr>
            <w:tcW w:w="425" w:type="dxa"/>
            <w:tcMar>
              <w:top w:w="120" w:type="dxa"/>
              <w:left w:w="90" w:type="dxa"/>
              <w:bottom w:w="120" w:type="dxa"/>
              <w:right w:w="90" w:type="dxa"/>
            </w:tcMar>
            <w:vAlign w:val="center"/>
            <w:hideMark/>
          </w:tcPr>
          <w:p w:rsidR="000C0186" w:rsidRPr="00A1571C" w:rsidRDefault="000C0186" w:rsidP="00FE6BED">
            <w:pPr>
              <w:spacing w:after="150" w:line="315" w:lineRule="atLeast"/>
              <w:jc w:val="center"/>
              <w:rPr>
                <w:rFonts w:ascii="Times New Roman" w:eastAsia="Times New Roman" w:hAnsi="Times New Roman" w:cs="B Nazanin"/>
                <w:sz w:val="20"/>
                <w:szCs w:val="20"/>
              </w:rPr>
            </w:pPr>
            <w:r w:rsidRPr="00A1571C">
              <w:rPr>
                <w:rFonts w:ascii="Tahoma" w:eastAsia="Times New Roman" w:hAnsi="Tahoma" w:cs="B Nazanin"/>
                <w:sz w:val="20"/>
                <w:szCs w:val="20"/>
                <w:rtl/>
              </w:rPr>
              <w:t>4</w:t>
            </w:r>
          </w:p>
        </w:tc>
        <w:tc>
          <w:tcPr>
            <w:tcW w:w="4865" w:type="dxa"/>
            <w:tcMar>
              <w:top w:w="120" w:type="dxa"/>
              <w:left w:w="90" w:type="dxa"/>
              <w:bottom w:w="120" w:type="dxa"/>
              <w:right w:w="90" w:type="dxa"/>
            </w:tcMar>
            <w:vAlign w:val="center"/>
            <w:hideMark/>
          </w:tcPr>
          <w:p w:rsidR="000C0186" w:rsidRPr="00A1571C" w:rsidRDefault="000C0186" w:rsidP="00FE6BED">
            <w:pPr>
              <w:spacing w:after="150" w:line="315" w:lineRule="atLeast"/>
              <w:jc w:val="center"/>
              <w:rPr>
                <w:rFonts w:ascii="Times New Roman" w:eastAsia="Times New Roman" w:hAnsi="Times New Roman" w:cs="B Nazanin"/>
                <w:sz w:val="20"/>
                <w:szCs w:val="20"/>
              </w:rPr>
            </w:pPr>
            <w:r w:rsidRPr="00A1571C">
              <w:rPr>
                <w:rFonts w:ascii="Tahoma" w:eastAsia="Times New Roman" w:hAnsi="Tahoma" w:cs="B Nazanin"/>
                <w:sz w:val="20"/>
                <w:szCs w:val="20"/>
                <w:rtl/>
              </w:rPr>
              <w:t xml:space="preserve">اصل </w:t>
            </w:r>
            <w:r w:rsidR="00BB2D14">
              <w:rPr>
                <w:rFonts w:ascii="Tahoma" w:eastAsia="Times New Roman" w:hAnsi="Tahoma" w:cs="B Nazanin" w:hint="cs"/>
                <w:sz w:val="20"/>
                <w:szCs w:val="20"/>
                <w:rtl/>
              </w:rPr>
              <w:t xml:space="preserve">و کپی </w:t>
            </w:r>
            <w:r w:rsidRPr="00A1571C">
              <w:rPr>
                <w:rFonts w:ascii="Tahoma" w:eastAsia="Times New Roman" w:hAnsi="Tahoma" w:cs="B Nazanin"/>
                <w:sz w:val="20"/>
                <w:szCs w:val="20"/>
                <w:rtl/>
              </w:rPr>
              <w:t>حكم مرخصي سالانه براي كارمندان دولت يا موافقت رسمي و بدون قيد و شرط سازمان متبوع.</w:t>
            </w:r>
          </w:p>
        </w:tc>
      </w:tr>
      <w:tr w:rsidR="000C0186" w:rsidRPr="00A1571C" w:rsidTr="00F10DC9">
        <w:tc>
          <w:tcPr>
            <w:tcW w:w="588" w:type="dxa"/>
            <w:tcMar>
              <w:top w:w="120" w:type="dxa"/>
              <w:left w:w="90" w:type="dxa"/>
              <w:bottom w:w="120" w:type="dxa"/>
              <w:right w:w="90" w:type="dxa"/>
            </w:tcMar>
            <w:vAlign w:val="center"/>
            <w:hideMark/>
          </w:tcPr>
          <w:p w:rsidR="000C0186" w:rsidRPr="00A1571C" w:rsidRDefault="000C0186" w:rsidP="00FE6BED">
            <w:pPr>
              <w:spacing w:after="150" w:line="315" w:lineRule="atLeast"/>
              <w:jc w:val="center"/>
              <w:rPr>
                <w:rFonts w:ascii="Times New Roman" w:eastAsia="Times New Roman" w:hAnsi="Times New Roman" w:cs="B Nazanin"/>
                <w:sz w:val="20"/>
                <w:szCs w:val="20"/>
              </w:rPr>
            </w:pPr>
            <w:r w:rsidRPr="00A1571C">
              <w:rPr>
                <w:rFonts w:ascii="Tahoma" w:eastAsia="Times New Roman" w:hAnsi="Tahoma" w:cs="B Nazanin"/>
                <w:sz w:val="20"/>
                <w:szCs w:val="20"/>
                <w:rtl/>
              </w:rPr>
              <w:t>5</w:t>
            </w:r>
          </w:p>
        </w:tc>
        <w:tc>
          <w:tcPr>
            <w:tcW w:w="4678" w:type="dxa"/>
            <w:tcMar>
              <w:top w:w="120" w:type="dxa"/>
              <w:left w:w="90" w:type="dxa"/>
              <w:bottom w:w="120" w:type="dxa"/>
              <w:right w:w="90" w:type="dxa"/>
            </w:tcMar>
            <w:vAlign w:val="center"/>
            <w:hideMark/>
          </w:tcPr>
          <w:p w:rsidR="000C0186" w:rsidRPr="00A1571C" w:rsidRDefault="000C0186" w:rsidP="007731A1">
            <w:pPr>
              <w:spacing w:after="150" w:line="315" w:lineRule="atLeast"/>
              <w:jc w:val="lowKashida"/>
              <w:rPr>
                <w:rFonts w:ascii="Times New Roman" w:eastAsia="Times New Roman" w:hAnsi="Times New Roman" w:cs="B Nazanin"/>
                <w:sz w:val="20"/>
                <w:szCs w:val="20"/>
                <w:rtl/>
              </w:rPr>
            </w:pPr>
            <w:r w:rsidRPr="00A1571C">
              <w:rPr>
                <w:rFonts w:ascii="Tahoma" w:eastAsia="Times New Roman" w:hAnsi="Tahoma" w:cs="B Nazanin"/>
                <w:b/>
                <w:bCs/>
                <w:sz w:val="20"/>
                <w:szCs w:val="20"/>
                <w:rtl/>
              </w:rPr>
              <w:t>اصل</w:t>
            </w:r>
            <w:r w:rsidRPr="00A1571C">
              <w:rPr>
                <w:rFonts w:ascii="Times New Roman" w:eastAsia="Times New Roman" w:hAnsi="Times New Roman" w:cs="Times New Roman" w:hint="cs"/>
                <w:b/>
                <w:bCs/>
                <w:sz w:val="20"/>
                <w:szCs w:val="20"/>
                <w:rtl/>
              </w:rPr>
              <w:t> </w:t>
            </w:r>
            <w:r w:rsidRPr="00A1571C">
              <w:rPr>
                <w:rFonts w:ascii="Tahoma" w:eastAsia="Times New Roman" w:hAnsi="Tahoma" w:cs="B Nazanin" w:hint="cs"/>
                <w:b/>
                <w:bCs/>
                <w:sz w:val="20"/>
                <w:szCs w:val="20"/>
                <w:rtl/>
              </w:rPr>
              <w:t>يا</w:t>
            </w:r>
            <w:r w:rsidRPr="00A1571C">
              <w:rPr>
                <w:rFonts w:ascii="Tahoma" w:eastAsia="Times New Roman" w:hAnsi="Tahoma" w:cs="B Nazanin"/>
                <w:b/>
                <w:bCs/>
                <w:sz w:val="20"/>
                <w:szCs w:val="20"/>
                <w:rtl/>
              </w:rPr>
              <w:t xml:space="preserve"> </w:t>
            </w:r>
            <w:r w:rsidRPr="00A1571C">
              <w:rPr>
                <w:rFonts w:ascii="Tahoma" w:eastAsia="Times New Roman" w:hAnsi="Tahoma" w:cs="B Nazanin" w:hint="cs"/>
                <w:b/>
                <w:bCs/>
                <w:sz w:val="20"/>
                <w:szCs w:val="20"/>
                <w:rtl/>
              </w:rPr>
              <w:t>گواهي</w:t>
            </w:r>
            <w:r w:rsidRPr="00A1571C">
              <w:rPr>
                <w:rFonts w:ascii="Tahoma" w:eastAsia="Times New Roman" w:hAnsi="Tahoma" w:cs="B Nazanin"/>
                <w:b/>
                <w:bCs/>
                <w:sz w:val="20"/>
                <w:szCs w:val="20"/>
                <w:rtl/>
              </w:rPr>
              <w:t xml:space="preserve"> </w:t>
            </w:r>
            <w:r w:rsidRPr="00A1571C">
              <w:rPr>
                <w:rFonts w:ascii="Tahoma" w:eastAsia="Times New Roman" w:hAnsi="Tahoma" w:cs="B Nazanin" w:hint="cs"/>
                <w:b/>
                <w:bCs/>
                <w:sz w:val="20"/>
                <w:szCs w:val="20"/>
                <w:rtl/>
              </w:rPr>
              <w:t>مدرك</w:t>
            </w:r>
            <w:r w:rsidRPr="00A1571C">
              <w:rPr>
                <w:rFonts w:ascii="Tahoma" w:eastAsia="Times New Roman" w:hAnsi="Tahoma" w:cs="B Nazanin"/>
                <w:b/>
                <w:bCs/>
                <w:sz w:val="20"/>
                <w:szCs w:val="20"/>
                <w:rtl/>
              </w:rPr>
              <w:t xml:space="preserve"> </w:t>
            </w:r>
            <w:r w:rsidR="00BB2D14">
              <w:rPr>
                <w:rFonts w:ascii="Tahoma" w:eastAsia="Times New Roman" w:hAnsi="Tahoma" w:cs="B Nazanin" w:hint="cs"/>
                <w:b/>
                <w:bCs/>
                <w:sz w:val="20"/>
                <w:szCs w:val="20"/>
                <w:rtl/>
              </w:rPr>
              <w:t xml:space="preserve">كارشناسی </w:t>
            </w:r>
            <w:r w:rsidR="00BB2D14" w:rsidRPr="00BB2D14">
              <w:rPr>
                <w:rFonts w:ascii="Tahoma" w:eastAsia="Times New Roman" w:hAnsi="Tahoma" w:cs="B Nazanin" w:hint="cs"/>
                <w:sz w:val="20"/>
                <w:szCs w:val="20"/>
                <w:rtl/>
              </w:rPr>
              <w:t>به همراه کپی</w:t>
            </w:r>
            <w:r w:rsidR="00BB2D14">
              <w:rPr>
                <w:rFonts w:ascii="Tahoma" w:eastAsia="Times New Roman" w:hAnsi="Tahoma" w:cs="B Nazanin" w:hint="cs"/>
                <w:b/>
                <w:bCs/>
                <w:sz w:val="20"/>
                <w:szCs w:val="20"/>
                <w:rtl/>
              </w:rPr>
              <w:t xml:space="preserve"> </w:t>
            </w:r>
            <w:r w:rsidRPr="00A1571C">
              <w:rPr>
                <w:rFonts w:ascii="Tahoma" w:eastAsia="Times New Roman" w:hAnsi="Tahoma" w:cs="B Nazanin"/>
                <w:sz w:val="20"/>
                <w:szCs w:val="20"/>
                <w:rtl/>
              </w:rPr>
              <w:t>(</w:t>
            </w:r>
            <w:r w:rsidRPr="00A1571C">
              <w:rPr>
                <w:rFonts w:ascii="Tahoma" w:eastAsia="Times New Roman" w:hAnsi="Tahoma" w:cs="B Nazanin" w:hint="cs"/>
                <w:sz w:val="20"/>
                <w:szCs w:val="20"/>
                <w:rtl/>
              </w:rPr>
              <w:t>برای</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قبول</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شدگان</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نیمسال</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اول</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تا</w:t>
            </w:r>
            <w:r w:rsidRPr="00A1571C">
              <w:rPr>
                <w:rFonts w:ascii="Tahoma" w:eastAsia="Times New Roman" w:hAnsi="Tahoma" w:cs="B Nazanin"/>
                <w:sz w:val="20"/>
                <w:szCs w:val="20"/>
                <w:rtl/>
              </w:rPr>
              <w:t xml:space="preserve"> </w:t>
            </w:r>
            <w:r w:rsidR="007731A1">
              <w:rPr>
                <w:rFonts w:ascii="Tahoma" w:eastAsia="Times New Roman" w:hAnsi="Tahoma" w:cs="B Nazanin" w:hint="cs"/>
                <w:sz w:val="20"/>
                <w:szCs w:val="20"/>
                <w:rtl/>
              </w:rPr>
              <w:t>30</w:t>
            </w:r>
            <w:r w:rsidRPr="00A1571C">
              <w:rPr>
                <w:rFonts w:ascii="Tahoma" w:eastAsia="Times New Roman" w:hAnsi="Tahoma" w:cs="B Nazanin" w:hint="cs"/>
                <w:sz w:val="20"/>
                <w:szCs w:val="20"/>
                <w:rtl/>
              </w:rPr>
              <w:t>-</w:t>
            </w:r>
            <w:r w:rsidR="007731A1">
              <w:rPr>
                <w:rFonts w:ascii="Tahoma" w:eastAsia="Times New Roman" w:hAnsi="Tahoma" w:cs="B Nazanin" w:hint="cs"/>
                <w:sz w:val="20"/>
                <w:szCs w:val="20"/>
                <w:rtl/>
              </w:rPr>
              <w:t>07</w:t>
            </w:r>
            <w:r w:rsidRPr="00A1571C">
              <w:rPr>
                <w:rFonts w:ascii="Tahoma" w:eastAsia="Times New Roman" w:hAnsi="Tahoma" w:cs="B Nazanin" w:hint="cs"/>
                <w:sz w:val="20"/>
                <w:szCs w:val="20"/>
                <w:rtl/>
              </w:rPr>
              <w:t>-</w:t>
            </w:r>
            <w:r w:rsidR="007731A1">
              <w:rPr>
                <w:rFonts w:ascii="Tahoma" w:eastAsia="Times New Roman" w:hAnsi="Tahoma" w:cs="B Nazanin" w:hint="cs"/>
                <w:sz w:val="20"/>
                <w:szCs w:val="20"/>
                <w:rtl/>
              </w:rPr>
              <w:t>1405</w:t>
            </w:r>
            <w:r w:rsidRPr="00A1571C">
              <w:rPr>
                <w:rFonts w:ascii="Tahoma" w:eastAsia="Times New Roman" w:hAnsi="Tahoma" w:cs="B Nazanin"/>
                <w:sz w:val="20"/>
                <w:szCs w:val="20"/>
                <w:rtl/>
              </w:rPr>
              <w:t xml:space="preserve"> و نیمسال دوم</w:t>
            </w:r>
            <w:r w:rsidRPr="00A1571C">
              <w:rPr>
                <w:rFonts w:ascii="Tahoma" w:eastAsia="Times New Roman" w:hAnsi="Tahoma" w:cs="B Nazanin" w:hint="cs"/>
                <w:sz w:val="20"/>
                <w:szCs w:val="20"/>
                <w:rtl/>
              </w:rPr>
              <w:t>30-11-</w:t>
            </w:r>
            <w:r w:rsidR="007731A1">
              <w:rPr>
                <w:rFonts w:ascii="Tahoma" w:eastAsia="Times New Roman" w:hAnsi="Tahoma" w:cs="B Nazanin" w:hint="cs"/>
                <w:sz w:val="20"/>
                <w:szCs w:val="20"/>
                <w:rtl/>
              </w:rPr>
              <w:t>1405</w:t>
            </w:r>
            <w:r w:rsidRPr="00A1571C">
              <w:rPr>
                <w:rFonts w:ascii="Tahoma" w:eastAsia="Times New Roman" w:hAnsi="Tahoma" w:cs="B Nazanin"/>
                <w:sz w:val="20"/>
                <w:szCs w:val="20"/>
                <w:rtl/>
              </w:rPr>
              <w:t>) مدرك‌ كارشناسي‌ (ليسانس‌) مورد تاييد وزارت‌ علوم‌، تحقيقات‌ و فناوري‌ يا وزارت‌ بهداشت‌، درمان‌ و آموزش‌ پزشكي‌ و يا شوراي ‌عالي‌ انقلاب‌ فرهنگي‌ كه‌ در آن‌ معدل‌ دوره‌ كارشناسي‌ (ليسانس‌) قيد شده‌ باشد‌.</w:t>
            </w:r>
          </w:p>
        </w:tc>
        <w:tc>
          <w:tcPr>
            <w:tcW w:w="425" w:type="dxa"/>
            <w:tcMar>
              <w:top w:w="120" w:type="dxa"/>
              <w:left w:w="90" w:type="dxa"/>
              <w:bottom w:w="120" w:type="dxa"/>
              <w:right w:w="90" w:type="dxa"/>
            </w:tcMar>
            <w:vAlign w:val="center"/>
            <w:hideMark/>
          </w:tcPr>
          <w:p w:rsidR="000C0186" w:rsidRPr="00A1571C" w:rsidRDefault="000C0186" w:rsidP="00FE6BED">
            <w:pPr>
              <w:spacing w:after="150" w:line="315" w:lineRule="atLeast"/>
              <w:jc w:val="center"/>
              <w:rPr>
                <w:rFonts w:ascii="Times New Roman" w:eastAsia="Times New Roman" w:hAnsi="Times New Roman" w:cs="B Nazanin"/>
                <w:sz w:val="20"/>
                <w:szCs w:val="20"/>
              </w:rPr>
            </w:pPr>
            <w:r w:rsidRPr="00A1571C">
              <w:rPr>
                <w:rFonts w:ascii="Tahoma" w:eastAsia="Times New Roman" w:hAnsi="Tahoma" w:cs="B Nazanin"/>
                <w:sz w:val="20"/>
                <w:szCs w:val="20"/>
                <w:rtl/>
              </w:rPr>
              <w:t>6</w:t>
            </w:r>
          </w:p>
        </w:tc>
        <w:tc>
          <w:tcPr>
            <w:tcW w:w="4865" w:type="dxa"/>
            <w:tcMar>
              <w:top w:w="120" w:type="dxa"/>
              <w:left w:w="90" w:type="dxa"/>
              <w:bottom w:w="120" w:type="dxa"/>
              <w:right w:w="90" w:type="dxa"/>
            </w:tcMar>
            <w:vAlign w:val="center"/>
            <w:hideMark/>
          </w:tcPr>
          <w:p w:rsidR="000C0186" w:rsidRPr="00A1571C" w:rsidRDefault="00355697" w:rsidP="00FE6BED">
            <w:pPr>
              <w:spacing w:after="150" w:line="315" w:lineRule="atLeast"/>
              <w:jc w:val="both"/>
              <w:rPr>
                <w:rFonts w:ascii="Times New Roman" w:eastAsia="Times New Roman" w:hAnsi="Times New Roman" w:cs="B Nazanin"/>
                <w:sz w:val="20"/>
                <w:szCs w:val="20"/>
              </w:rPr>
            </w:pPr>
            <w:r w:rsidRPr="00A1571C">
              <w:rPr>
                <w:rFonts w:ascii="Tahoma" w:eastAsia="Times New Roman" w:hAnsi="Tahoma" w:cs="B Nazanin"/>
                <w:sz w:val="20"/>
                <w:szCs w:val="20"/>
                <w:rtl/>
              </w:rPr>
              <w:t>گواهي‌ تاييد شده‌ توسط دانشگاه‌ يا موسسه‌ آموزش‌ عالي‌ محل‌ اخذ كارشناسي‌ (ليسانس‌) براي‌ آن‌ دسته‌ از متقاضیانی كه‌ با توجه‌ به‌</w:t>
            </w:r>
            <w:r w:rsidRPr="00A1571C">
              <w:rPr>
                <w:rFonts w:ascii="Times New Roman" w:eastAsia="Times New Roman" w:hAnsi="Times New Roman" w:cs="Times New Roman" w:hint="cs"/>
                <w:sz w:val="20"/>
                <w:szCs w:val="20"/>
                <w:rtl/>
              </w:rPr>
              <w:t> </w:t>
            </w:r>
            <w:r w:rsidRPr="00A1571C">
              <w:rPr>
                <w:rFonts w:ascii="Tahoma" w:eastAsia="Times New Roman" w:hAnsi="Tahoma" w:cs="B Nazanin"/>
                <w:b/>
                <w:bCs/>
                <w:sz w:val="20"/>
                <w:szCs w:val="20"/>
                <w:rtl/>
              </w:rPr>
              <w:t>مفاد آيين‌نامه پذيرش با آزمون استعدادهاي درخشان</w:t>
            </w:r>
            <w:r w:rsidRPr="00A1571C">
              <w:rPr>
                <w:rFonts w:ascii="Times New Roman" w:eastAsia="Times New Roman" w:hAnsi="Times New Roman" w:cs="Times New Roman" w:hint="cs"/>
                <w:b/>
                <w:bCs/>
                <w:sz w:val="20"/>
                <w:szCs w:val="20"/>
                <w:rtl/>
              </w:rPr>
              <w:t> </w:t>
            </w:r>
            <w:r w:rsidRPr="00A1571C">
              <w:rPr>
                <w:rFonts w:ascii="Tahoma" w:eastAsia="Times New Roman" w:hAnsi="Tahoma" w:cs="B Nazanin"/>
                <w:sz w:val="20"/>
                <w:szCs w:val="20"/>
                <w:rtl/>
              </w:rPr>
              <w:t xml:space="preserve">به شماره 7897/21 مورخ </w:t>
            </w:r>
            <w:r w:rsidRPr="00A1571C">
              <w:rPr>
                <w:rFonts w:ascii="Tahoma" w:eastAsia="Times New Roman" w:hAnsi="Tahoma" w:cs="B Nazanin" w:hint="cs"/>
                <w:sz w:val="20"/>
                <w:szCs w:val="20"/>
                <w:rtl/>
              </w:rPr>
              <w:t>05-05-93</w:t>
            </w:r>
            <w:r w:rsidRPr="00A1571C">
              <w:rPr>
                <w:rFonts w:ascii="Tahoma" w:eastAsia="Times New Roman" w:hAnsi="Tahoma" w:cs="B Nazanin"/>
                <w:sz w:val="20"/>
                <w:szCs w:val="20"/>
                <w:rtl/>
              </w:rPr>
              <w:t xml:space="preserve"> شوراي هدايت استعدادهاي درخشان وزارت‌ علوم‌، تحقيقات‌ و فناوري‌ با امتياز‌ رتبه‌ اول‌ پذيرفته‌ شده‌اند.</w:t>
            </w:r>
          </w:p>
        </w:tc>
      </w:tr>
      <w:tr w:rsidR="00DA3E69" w:rsidRPr="00A1571C" w:rsidTr="001B7988">
        <w:trPr>
          <w:trHeight w:val="1161"/>
        </w:trPr>
        <w:tc>
          <w:tcPr>
            <w:tcW w:w="588" w:type="dxa"/>
            <w:tcMar>
              <w:top w:w="120" w:type="dxa"/>
              <w:left w:w="90" w:type="dxa"/>
              <w:bottom w:w="120" w:type="dxa"/>
              <w:right w:w="90" w:type="dxa"/>
            </w:tcMar>
            <w:vAlign w:val="center"/>
            <w:hideMark/>
          </w:tcPr>
          <w:p w:rsidR="00DA3E69" w:rsidRPr="00A1571C" w:rsidRDefault="00DA3E69" w:rsidP="00FE6BED">
            <w:pPr>
              <w:spacing w:after="150" w:line="315" w:lineRule="atLeast"/>
              <w:jc w:val="center"/>
              <w:rPr>
                <w:rFonts w:ascii="Times New Roman" w:eastAsia="Times New Roman" w:hAnsi="Times New Roman" w:cs="B Nazanin"/>
                <w:sz w:val="20"/>
                <w:szCs w:val="20"/>
              </w:rPr>
            </w:pPr>
            <w:r w:rsidRPr="00A1571C">
              <w:rPr>
                <w:rFonts w:ascii="Tahoma" w:eastAsia="Times New Roman" w:hAnsi="Tahoma" w:cs="B Nazanin"/>
                <w:sz w:val="20"/>
                <w:szCs w:val="20"/>
                <w:rtl/>
              </w:rPr>
              <w:t>7</w:t>
            </w:r>
          </w:p>
        </w:tc>
        <w:tc>
          <w:tcPr>
            <w:tcW w:w="9968" w:type="dxa"/>
            <w:gridSpan w:val="3"/>
            <w:tcMar>
              <w:top w:w="120" w:type="dxa"/>
              <w:left w:w="90" w:type="dxa"/>
              <w:bottom w:w="120" w:type="dxa"/>
              <w:right w:w="90" w:type="dxa"/>
            </w:tcMar>
            <w:vAlign w:val="center"/>
            <w:hideMark/>
          </w:tcPr>
          <w:p w:rsidR="00DA3E69" w:rsidRPr="001B7988" w:rsidRDefault="00DA3E69" w:rsidP="001B7988">
            <w:pPr>
              <w:spacing w:after="150" w:line="240" w:lineRule="auto"/>
              <w:rPr>
                <w:rFonts w:ascii="Times New Roman" w:eastAsia="Times New Roman" w:hAnsi="Times New Roman" w:cs="B Nazanin"/>
                <w:sz w:val="20"/>
                <w:szCs w:val="20"/>
                <w:rtl/>
              </w:rPr>
            </w:pPr>
            <w:r>
              <w:rPr>
                <w:rFonts w:ascii="Times New Roman" w:eastAsia="Times New Roman" w:hAnsi="Times New Roman" w:cs="B Nazanin" w:hint="cs"/>
                <w:sz w:val="20"/>
                <w:szCs w:val="20"/>
                <w:rtl/>
              </w:rPr>
              <w:t xml:space="preserve">پذیرفته شدگانی که دارای </w:t>
            </w:r>
            <w:r w:rsidRPr="001B7988">
              <w:rPr>
                <w:rFonts w:ascii="Times New Roman" w:eastAsia="Times New Roman" w:hAnsi="Times New Roman" w:cs="B Nazanin" w:hint="cs"/>
                <w:sz w:val="20"/>
                <w:szCs w:val="20"/>
                <w:rtl/>
              </w:rPr>
              <w:t>مدرک تحصیلی معادل می</w:t>
            </w:r>
            <w:r w:rsidRPr="001B7988">
              <w:rPr>
                <w:rFonts w:ascii="Times New Roman" w:eastAsia="Times New Roman" w:hAnsi="Times New Roman" w:cs="B Nazanin" w:hint="cs"/>
                <w:sz w:val="20"/>
                <w:szCs w:val="20"/>
                <w:rtl/>
              </w:rPr>
              <w:softHyphen/>
              <w:t>باشند:</w:t>
            </w:r>
          </w:p>
          <w:p w:rsidR="00DA3E69" w:rsidRPr="00A1571C" w:rsidRDefault="00DA3E69" w:rsidP="001B7988">
            <w:pPr>
              <w:spacing w:after="150" w:line="240" w:lineRule="auto"/>
              <w:jc w:val="lowKashida"/>
              <w:rPr>
                <w:rFonts w:ascii="Times New Roman" w:eastAsia="Times New Roman" w:hAnsi="Times New Roman" w:cs="B Nazanin"/>
                <w:sz w:val="20"/>
                <w:szCs w:val="20"/>
              </w:rPr>
            </w:pPr>
            <w:r w:rsidRPr="001B7988">
              <w:rPr>
                <w:rFonts w:ascii="Times New Roman" w:eastAsia="Times New Roman" w:hAnsi="Times New Roman" w:cs="B Nazanin" w:hint="cs"/>
                <w:sz w:val="20"/>
                <w:szCs w:val="20"/>
                <w:rtl/>
              </w:rPr>
              <w:t>دارندگان مدارک معادل می</w:t>
            </w:r>
            <w:r w:rsidRPr="001B7988">
              <w:rPr>
                <w:rFonts w:ascii="Times New Roman" w:eastAsia="Times New Roman" w:hAnsi="Times New Roman" w:cs="B Nazanin" w:hint="cs"/>
                <w:sz w:val="20"/>
                <w:szCs w:val="20"/>
                <w:rtl/>
              </w:rPr>
              <w:softHyphen/>
              <w:t>بایست حائز شرایط</w:t>
            </w:r>
            <w:r w:rsidR="00AF6FBD" w:rsidRPr="001B7988">
              <w:rPr>
                <w:rFonts w:ascii="Times New Roman" w:eastAsia="Times New Roman" w:hAnsi="Times New Roman" w:cs="B Nazanin" w:hint="cs"/>
                <w:sz w:val="20"/>
                <w:szCs w:val="20"/>
                <w:rtl/>
              </w:rPr>
              <w:t xml:space="preserve"> ذکر شده در صفحه </w:t>
            </w:r>
            <w:r w:rsidR="007731A1" w:rsidRPr="001B7988">
              <w:rPr>
                <w:rFonts w:ascii="Times New Roman" w:eastAsia="Times New Roman" w:hAnsi="Times New Roman" w:cs="B Nazanin" w:hint="cs"/>
                <w:sz w:val="20"/>
                <w:szCs w:val="20"/>
                <w:rtl/>
              </w:rPr>
              <w:t>5</w:t>
            </w:r>
            <w:r w:rsidR="00AF6FBD" w:rsidRPr="001B7988">
              <w:rPr>
                <w:rFonts w:ascii="Times New Roman" w:eastAsia="Times New Roman" w:hAnsi="Times New Roman" w:cs="B Nazanin" w:hint="cs"/>
                <w:sz w:val="20"/>
                <w:szCs w:val="20"/>
                <w:rtl/>
              </w:rPr>
              <w:t xml:space="preserve"> دفترچه راهنمای ثبت نام و شرکت در آزمون ورودی مقطع کارشناسی ارشد سال </w:t>
            </w:r>
            <w:r w:rsidR="007731A1" w:rsidRPr="001B7988">
              <w:rPr>
                <w:rFonts w:ascii="Times New Roman" w:eastAsia="Times New Roman" w:hAnsi="Times New Roman" w:cs="B Nazanin" w:hint="cs"/>
                <w:sz w:val="20"/>
                <w:szCs w:val="20"/>
                <w:rtl/>
              </w:rPr>
              <w:t>1405</w:t>
            </w:r>
            <w:r w:rsidR="00AF6FBD" w:rsidRPr="001B7988">
              <w:rPr>
                <w:rFonts w:ascii="Times New Roman" w:eastAsia="Times New Roman" w:hAnsi="Times New Roman" w:cs="B Nazanin" w:hint="cs"/>
                <w:sz w:val="20"/>
                <w:szCs w:val="20"/>
                <w:rtl/>
              </w:rPr>
              <w:t>(دفترچه شماره 1) باشد</w:t>
            </w:r>
            <w:r w:rsidR="00976429">
              <w:rPr>
                <w:rFonts w:ascii="Times New Roman" w:eastAsia="Times New Roman" w:hAnsi="Times New Roman" w:cs="B Nazanin" w:hint="cs"/>
                <w:sz w:val="20"/>
                <w:szCs w:val="20"/>
                <w:rtl/>
              </w:rPr>
              <w:t>.</w:t>
            </w:r>
          </w:p>
        </w:tc>
      </w:tr>
      <w:tr w:rsidR="00E05F87" w:rsidRPr="00A1571C" w:rsidTr="001B7988">
        <w:trPr>
          <w:trHeight w:val="1834"/>
        </w:trPr>
        <w:tc>
          <w:tcPr>
            <w:tcW w:w="588" w:type="dxa"/>
            <w:tcBorders>
              <w:bottom w:val="single" w:sz="4" w:space="0" w:color="auto"/>
            </w:tcBorders>
            <w:tcMar>
              <w:top w:w="120" w:type="dxa"/>
              <w:left w:w="90" w:type="dxa"/>
              <w:bottom w:w="120" w:type="dxa"/>
              <w:right w:w="90" w:type="dxa"/>
            </w:tcMar>
            <w:vAlign w:val="center"/>
            <w:hideMark/>
          </w:tcPr>
          <w:p w:rsidR="00E05F87" w:rsidRPr="00A1571C" w:rsidRDefault="00E05F87" w:rsidP="00FE6BED">
            <w:pPr>
              <w:spacing w:after="150" w:line="315" w:lineRule="atLeast"/>
              <w:jc w:val="center"/>
              <w:rPr>
                <w:rFonts w:ascii="Times New Roman" w:eastAsia="Times New Roman" w:hAnsi="Times New Roman" w:cs="B Nazanin"/>
                <w:sz w:val="20"/>
                <w:szCs w:val="20"/>
              </w:rPr>
            </w:pPr>
            <w:r>
              <w:rPr>
                <w:rFonts w:ascii="Tahoma" w:eastAsia="Times New Roman" w:hAnsi="Tahoma" w:cs="B Nazanin" w:hint="cs"/>
                <w:sz w:val="20"/>
                <w:szCs w:val="20"/>
                <w:rtl/>
              </w:rPr>
              <w:t>8</w:t>
            </w:r>
          </w:p>
        </w:tc>
        <w:tc>
          <w:tcPr>
            <w:tcW w:w="9968" w:type="dxa"/>
            <w:gridSpan w:val="3"/>
            <w:tcBorders>
              <w:bottom w:val="single" w:sz="4" w:space="0" w:color="auto"/>
            </w:tcBorders>
            <w:tcMar>
              <w:top w:w="120" w:type="dxa"/>
              <w:left w:w="90" w:type="dxa"/>
              <w:bottom w:w="120" w:type="dxa"/>
              <w:right w:w="90" w:type="dxa"/>
            </w:tcMar>
            <w:vAlign w:val="center"/>
            <w:hideMark/>
          </w:tcPr>
          <w:p w:rsidR="00E05F87" w:rsidRPr="00A1571C" w:rsidRDefault="00E05F87" w:rsidP="00F10DC9">
            <w:pPr>
              <w:spacing w:after="150" w:line="315" w:lineRule="atLeast"/>
              <w:jc w:val="both"/>
              <w:rPr>
                <w:rFonts w:ascii="Times New Roman" w:eastAsia="Times New Roman" w:hAnsi="Times New Roman" w:cs="B Nazanin"/>
                <w:sz w:val="18"/>
                <w:szCs w:val="18"/>
              </w:rPr>
            </w:pPr>
            <w:r w:rsidRPr="00A1571C">
              <w:rPr>
                <w:rFonts w:ascii="Tahoma" w:eastAsia="Times New Roman" w:hAnsi="Tahoma" w:cs="B Nazanin"/>
                <w:sz w:val="18"/>
                <w:szCs w:val="18"/>
                <w:rtl/>
              </w:rPr>
              <w:t>براساس‌ مصوبه‌ جلسه 548 مورخ 83/07/28 شوراي عالي‌ انقلاب فرهنگي‌ د</w:t>
            </w:r>
            <w:r w:rsidRPr="00A1571C">
              <w:rPr>
                <w:rFonts w:ascii="Tahoma" w:eastAsia="Times New Roman" w:hAnsi="Tahoma" w:cs="B Nazanin"/>
                <w:b/>
                <w:bCs/>
                <w:sz w:val="18"/>
                <w:szCs w:val="18"/>
                <w:rtl/>
              </w:rPr>
              <w:t>ر مورد مدارك‌ تحصيلي‌ صادر شده‌ توسط مركز مديريت حوزه‌هاي علميه</w:t>
            </w:r>
            <w:r w:rsidRPr="00A1571C">
              <w:rPr>
                <w:rFonts w:ascii="Times New Roman" w:eastAsia="Times New Roman" w:hAnsi="Times New Roman" w:cs="Times New Roman" w:hint="cs"/>
                <w:b/>
                <w:bCs/>
                <w:sz w:val="18"/>
                <w:szCs w:val="18"/>
                <w:rtl/>
              </w:rPr>
              <w:t> </w:t>
            </w:r>
            <w:r w:rsidRPr="00A1571C">
              <w:rPr>
                <w:rFonts w:ascii="Tahoma" w:eastAsia="Times New Roman" w:hAnsi="Tahoma" w:cs="B Nazanin" w:hint="cs"/>
                <w:b/>
                <w:bCs/>
                <w:sz w:val="18"/>
                <w:szCs w:val="18"/>
                <w:rtl/>
              </w:rPr>
              <w:t>يا</w:t>
            </w:r>
            <w:r w:rsidRPr="00A1571C">
              <w:rPr>
                <w:rFonts w:ascii="Tahoma" w:eastAsia="Times New Roman" w:hAnsi="Tahoma" w:cs="B Nazanin"/>
                <w:b/>
                <w:bCs/>
                <w:sz w:val="18"/>
                <w:szCs w:val="18"/>
                <w:rtl/>
              </w:rPr>
              <w:t xml:space="preserve"> </w:t>
            </w:r>
            <w:r w:rsidRPr="00A1571C">
              <w:rPr>
                <w:rFonts w:ascii="Tahoma" w:eastAsia="Times New Roman" w:hAnsi="Tahoma" w:cs="B Nazanin" w:hint="cs"/>
                <w:b/>
                <w:bCs/>
                <w:sz w:val="18"/>
                <w:szCs w:val="18"/>
                <w:rtl/>
              </w:rPr>
              <w:t>مركز</w:t>
            </w:r>
            <w:r w:rsidRPr="00A1571C">
              <w:rPr>
                <w:rFonts w:ascii="Tahoma" w:eastAsia="Times New Roman" w:hAnsi="Tahoma" w:cs="B Nazanin"/>
                <w:b/>
                <w:bCs/>
                <w:sz w:val="18"/>
                <w:szCs w:val="18"/>
                <w:rtl/>
              </w:rPr>
              <w:t xml:space="preserve"> </w:t>
            </w:r>
            <w:r w:rsidRPr="00A1571C">
              <w:rPr>
                <w:rFonts w:ascii="Tahoma" w:eastAsia="Times New Roman" w:hAnsi="Tahoma" w:cs="B Nazanin" w:hint="cs"/>
                <w:b/>
                <w:bCs/>
                <w:sz w:val="18"/>
                <w:szCs w:val="18"/>
                <w:rtl/>
              </w:rPr>
              <w:t>مديريت</w:t>
            </w:r>
            <w:r w:rsidRPr="00A1571C">
              <w:rPr>
                <w:rFonts w:ascii="Tahoma" w:eastAsia="Times New Roman" w:hAnsi="Tahoma" w:cs="B Nazanin"/>
                <w:b/>
                <w:bCs/>
                <w:sz w:val="18"/>
                <w:szCs w:val="18"/>
                <w:rtl/>
              </w:rPr>
              <w:t xml:space="preserve"> </w:t>
            </w:r>
            <w:r w:rsidRPr="00A1571C">
              <w:rPr>
                <w:rFonts w:ascii="Tahoma" w:eastAsia="Times New Roman" w:hAnsi="Tahoma" w:cs="B Nazanin" w:hint="cs"/>
                <w:b/>
                <w:bCs/>
                <w:sz w:val="18"/>
                <w:szCs w:val="18"/>
                <w:rtl/>
              </w:rPr>
              <w:t>حوزه</w:t>
            </w:r>
            <w:r w:rsidRPr="00A1571C">
              <w:rPr>
                <w:rFonts w:ascii="Tahoma" w:eastAsia="Times New Roman" w:hAnsi="Tahoma" w:cs="B Nazanin"/>
                <w:b/>
                <w:bCs/>
                <w:sz w:val="18"/>
                <w:szCs w:val="18"/>
                <w:rtl/>
              </w:rPr>
              <w:t xml:space="preserve"> </w:t>
            </w:r>
            <w:r w:rsidRPr="00A1571C">
              <w:rPr>
                <w:rFonts w:ascii="Tahoma" w:eastAsia="Times New Roman" w:hAnsi="Tahoma" w:cs="B Nazanin" w:hint="cs"/>
                <w:b/>
                <w:bCs/>
                <w:sz w:val="18"/>
                <w:szCs w:val="18"/>
                <w:rtl/>
              </w:rPr>
              <w:t>علميه</w:t>
            </w:r>
            <w:r w:rsidRPr="00A1571C">
              <w:rPr>
                <w:rFonts w:ascii="Tahoma" w:eastAsia="Times New Roman" w:hAnsi="Tahoma" w:cs="B Nazanin"/>
                <w:b/>
                <w:bCs/>
                <w:sz w:val="18"/>
                <w:szCs w:val="18"/>
                <w:rtl/>
              </w:rPr>
              <w:t xml:space="preserve"> </w:t>
            </w:r>
            <w:r w:rsidRPr="00A1571C">
              <w:rPr>
                <w:rFonts w:ascii="Tahoma" w:eastAsia="Times New Roman" w:hAnsi="Tahoma" w:cs="B Nazanin" w:hint="cs"/>
                <w:b/>
                <w:bCs/>
                <w:sz w:val="18"/>
                <w:szCs w:val="18"/>
                <w:rtl/>
              </w:rPr>
              <w:t>خراسان</w:t>
            </w:r>
            <w:r w:rsidRPr="00A1571C">
              <w:rPr>
                <w:rFonts w:ascii="Tahoma" w:eastAsia="Times New Roman" w:hAnsi="Tahoma" w:cs="B Nazanin"/>
                <w:b/>
                <w:bCs/>
                <w:sz w:val="18"/>
                <w:szCs w:val="18"/>
                <w:rtl/>
              </w:rPr>
              <w:t xml:space="preserve"> </w:t>
            </w:r>
            <w:r w:rsidRPr="00A1571C">
              <w:rPr>
                <w:rFonts w:ascii="Tahoma" w:eastAsia="Times New Roman" w:hAnsi="Tahoma" w:cs="B Nazanin" w:hint="cs"/>
                <w:b/>
                <w:bCs/>
                <w:sz w:val="18"/>
                <w:szCs w:val="18"/>
                <w:rtl/>
              </w:rPr>
              <w:t>و</w:t>
            </w:r>
            <w:r w:rsidRPr="00A1571C">
              <w:rPr>
                <w:rFonts w:ascii="Tahoma" w:eastAsia="Times New Roman" w:hAnsi="Tahoma" w:cs="B Nazanin"/>
                <w:b/>
                <w:bCs/>
                <w:sz w:val="18"/>
                <w:szCs w:val="18"/>
                <w:rtl/>
              </w:rPr>
              <w:t xml:space="preserve"> </w:t>
            </w:r>
            <w:r w:rsidRPr="00A1571C">
              <w:rPr>
                <w:rFonts w:ascii="Tahoma" w:eastAsia="Times New Roman" w:hAnsi="Tahoma" w:cs="B Nazanin" w:hint="cs"/>
                <w:b/>
                <w:bCs/>
                <w:sz w:val="18"/>
                <w:szCs w:val="18"/>
                <w:rtl/>
              </w:rPr>
              <w:t>يا</w:t>
            </w:r>
            <w:r w:rsidRPr="00A1571C">
              <w:rPr>
                <w:rFonts w:ascii="Tahoma" w:eastAsia="Times New Roman" w:hAnsi="Tahoma" w:cs="B Nazanin"/>
                <w:b/>
                <w:bCs/>
                <w:sz w:val="18"/>
                <w:szCs w:val="18"/>
                <w:rtl/>
              </w:rPr>
              <w:t xml:space="preserve"> </w:t>
            </w:r>
            <w:r w:rsidRPr="00A1571C">
              <w:rPr>
                <w:rFonts w:ascii="Tahoma" w:eastAsia="Times New Roman" w:hAnsi="Tahoma" w:cs="B Nazanin" w:hint="cs"/>
                <w:b/>
                <w:bCs/>
                <w:sz w:val="18"/>
                <w:szCs w:val="18"/>
                <w:rtl/>
              </w:rPr>
              <w:t>اصفهان،</w:t>
            </w:r>
            <w:r w:rsidRPr="00A1571C">
              <w:rPr>
                <w:rFonts w:ascii="Tahoma" w:eastAsia="Times New Roman" w:hAnsi="Tahoma" w:cs="B Nazanin"/>
                <w:b/>
                <w:bCs/>
                <w:sz w:val="18"/>
                <w:szCs w:val="18"/>
                <w:rtl/>
              </w:rPr>
              <w:t xml:space="preserve"> </w:t>
            </w:r>
            <w:r w:rsidRPr="00A1571C">
              <w:rPr>
                <w:rFonts w:ascii="Tahoma" w:eastAsia="Times New Roman" w:hAnsi="Tahoma" w:cs="B Nazanin" w:hint="cs"/>
                <w:b/>
                <w:bCs/>
                <w:sz w:val="18"/>
                <w:szCs w:val="18"/>
                <w:rtl/>
              </w:rPr>
              <w:t>فضلا</w:t>
            </w:r>
            <w:r w:rsidRPr="00A1571C">
              <w:rPr>
                <w:rFonts w:ascii="Tahoma" w:eastAsia="Times New Roman" w:hAnsi="Tahoma" w:cs="B Nazanin"/>
                <w:b/>
                <w:bCs/>
                <w:sz w:val="18"/>
                <w:szCs w:val="18"/>
                <w:rtl/>
              </w:rPr>
              <w:t xml:space="preserve"> </w:t>
            </w:r>
            <w:r w:rsidRPr="00A1571C">
              <w:rPr>
                <w:rFonts w:ascii="Tahoma" w:eastAsia="Times New Roman" w:hAnsi="Tahoma" w:cs="B Nazanin" w:hint="cs"/>
                <w:b/>
                <w:bCs/>
                <w:sz w:val="18"/>
                <w:szCs w:val="18"/>
                <w:rtl/>
              </w:rPr>
              <w:t>و</w:t>
            </w:r>
            <w:r w:rsidRPr="00A1571C">
              <w:rPr>
                <w:rFonts w:ascii="Tahoma" w:eastAsia="Times New Roman" w:hAnsi="Tahoma" w:cs="B Nazanin"/>
                <w:b/>
                <w:bCs/>
                <w:sz w:val="18"/>
                <w:szCs w:val="18"/>
                <w:rtl/>
              </w:rPr>
              <w:t xml:space="preserve"> </w:t>
            </w:r>
            <w:r w:rsidRPr="00A1571C">
              <w:rPr>
                <w:rFonts w:ascii="Tahoma" w:eastAsia="Times New Roman" w:hAnsi="Tahoma" w:cs="B Nazanin" w:hint="cs"/>
                <w:b/>
                <w:bCs/>
                <w:sz w:val="18"/>
                <w:szCs w:val="18"/>
                <w:rtl/>
              </w:rPr>
              <w:t>طلاب</w:t>
            </w:r>
            <w:r w:rsidRPr="00A1571C">
              <w:rPr>
                <w:rFonts w:ascii="Tahoma" w:eastAsia="Times New Roman" w:hAnsi="Tahoma" w:cs="B Nazanin"/>
                <w:b/>
                <w:bCs/>
                <w:sz w:val="18"/>
                <w:szCs w:val="18"/>
                <w:rtl/>
              </w:rPr>
              <w:t xml:space="preserve"> </w:t>
            </w:r>
            <w:r w:rsidRPr="00A1571C">
              <w:rPr>
                <w:rFonts w:ascii="Tahoma" w:eastAsia="Times New Roman" w:hAnsi="Tahoma" w:cs="B Nazanin" w:hint="cs"/>
                <w:b/>
                <w:bCs/>
                <w:sz w:val="18"/>
                <w:szCs w:val="18"/>
                <w:rtl/>
              </w:rPr>
              <w:t>‌حوزه‌هاي</w:t>
            </w:r>
            <w:r w:rsidRPr="00A1571C">
              <w:rPr>
                <w:rFonts w:ascii="Tahoma" w:eastAsia="Times New Roman" w:hAnsi="Tahoma" w:cs="B Nazanin"/>
                <w:b/>
                <w:bCs/>
                <w:sz w:val="18"/>
                <w:szCs w:val="18"/>
                <w:rtl/>
              </w:rPr>
              <w:t xml:space="preserve"> </w:t>
            </w:r>
            <w:r w:rsidRPr="00A1571C">
              <w:rPr>
                <w:rFonts w:ascii="Tahoma" w:eastAsia="Times New Roman" w:hAnsi="Tahoma" w:cs="B Nazanin" w:hint="cs"/>
                <w:b/>
                <w:bCs/>
                <w:sz w:val="18"/>
                <w:szCs w:val="18"/>
                <w:rtl/>
              </w:rPr>
              <w:t>علميه</w:t>
            </w:r>
            <w:r w:rsidRPr="00A1571C">
              <w:rPr>
                <w:rFonts w:ascii="Times New Roman" w:eastAsia="Times New Roman" w:hAnsi="Times New Roman" w:cs="Times New Roman" w:hint="cs"/>
                <w:sz w:val="18"/>
                <w:szCs w:val="18"/>
                <w:rtl/>
              </w:rPr>
              <w:t> </w:t>
            </w:r>
            <w:r w:rsidRPr="00A1571C">
              <w:rPr>
                <w:rFonts w:ascii="Tahoma" w:eastAsia="Times New Roman" w:hAnsi="Tahoma" w:cs="B Nazanin" w:hint="cs"/>
                <w:sz w:val="18"/>
                <w:szCs w:val="18"/>
                <w:rtl/>
              </w:rPr>
              <w:t>كه</w:t>
            </w:r>
            <w:r w:rsidRPr="00A1571C">
              <w:rPr>
                <w:rFonts w:ascii="Tahoma" w:eastAsia="Times New Roman" w:hAnsi="Tahoma" w:cs="B Nazanin"/>
                <w:sz w:val="18"/>
                <w:szCs w:val="18"/>
                <w:rtl/>
              </w:rPr>
              <w:t xml:space="preserve"> </w:t>
            </w:r>
            <w:r w:rsidRPr="00A1571C">
              <w:rPr>
                <w:rFonts w:ascii="Tahoma" w:eastAsia="Times New Roman" w:hAnsi="Tahoma" w:cs="B Nazanin" w:hint="cs"/>
                <w:sz w:val="18"/>
                <w:szCs w:val="18"/>
                <w:rtl/>
              </w:rPr>
              <w:t>بر</w:t>
            </w:r>
            <w:r w:rsidRPr="00A1571C">
              <w:rPr>
                <w:rFonts w:ascii="Tahoma" w:eastAsia="Times New Roman" w:hAnsi="Tahoma" w:cs="B Nazanin"/>
                <w:sz w:val="18"/>
                <w:szCs w:val="18"/>
                <w:rtl/>
              </w:rPr>
              <w:t xml:space="preserve"> </w:t>
            </w:r>
            <w:r w:rsidRPr="00A1571C">
              <w:rPr>
                <w:rFonts w:ascii="Tahoma" w:eastAsia="Times New Roman" w:hAnsi="Tahoma" w:cs="B Nazanin" w:hint="cs"/>
                <w:sz w:val="18"/>
                <w:szCs w:val="18"/>
                <w:rtl/>
              </w:rPr>
              <w:t>اساس‌</w:t>
            </w:r>
            <w:r w:rsidRPr="00A1571C">
              <w:rPr>
                <w:rFonts w:ascii="Tahoma" w:eastAsia="Times New Roman" w:hAnsi="Tahoma" w:cs="B Nazanin"/>
                <w:sz w:val="18"/>
                <w:szCs w:val="18"/>
                <w:rtl/>
              </w:rPr>
              <w:t xml:space="preserve"> </w:t>
            </w:r>
            <w:r w:rsidRPr="00A1571C">
              <w:rPr>
                <w:rFonts w:ascii="Tahoma" w:eastAsia="Times New Roman" w:hAnsi="Tahoma" w:cs="B Nazanin" w:hint="cs"/>
                <w:sz w:val="18"/>
                <w:szCs w:val="18"/>
                <w:rtl/>
              </w:rPr>
              <w:t>مدرك‌</w:t>
            </w:r>
            <w:r w:rsidRPr="00A1571C">
              <w:rPr>
                <w:rFonts w:ascii="Tahoma" w:eastAsia="Times New Roman" w:hAnsi="Tahoma" w:cs="B Nazanin"/>
                <w:sz w:val="18"/>
                <w:szCs w:val="18"/>
                <w:rtl/>
              </w:rPr>
              <w:t xml:space="preserve"> </w:t>
            </w:r>
            <w:r w:rsidRPr="00A1571C">
              <w:rPr>
                <w:rFonts w:ascii="Tahoma" w:eastAsia="Times New Roman" w:hAnsi="Tahoma" w:cs="B Nazanin" w:hint="cs"/>
                <w:sz w:val="18"/>
                <w:szCs w:val="18"/>
                <w:rtl/>
              </w:rPr>
              <w:t>صادر</w:t>
            </w:r>
            <w:r w:rsidRPr="00A1571C">
              <w:rPr>
                <w:rFonts w:ascii="Tahoma" w:eastAsia="Times New Roman" w:hAnsi="Tahoma" w:cs="B Nazanin"/>
                <w:sz w:val="18"/>
                <w:szCs w:val="18"/>
                <w:rtl/>
              </w:rPr>
              <w:t xml:space="preserve"> </w:t>
            </w:r>
            <w:r w:rsidRPr="00A1571C">
              <w:rPr>
                <w:rFonts w:ascii="Tahoma" w:eastAsia="Times New Roman" w:hAnsi="Tahoma" w:cs="B Nazanin" w:hint="cs"/>
                <w:sz w:val="18"/>
                <w:szCs w:val="18"/>
                <w:rtl/>
              </w:rPr>
              <w:t>شده‌</w:t>
            </w:r>
            <w:r w:rsidRPr="00A1571C">
              <w:rPr>
                <w:rFonts w:ascii="Tahoma" w:eastAsia="Times New Roman" w:hAnsi="Tahoma" w:cs="B Nazanin"/>
                <w:sz w:val="18"/>
                <w:szCs w:val="18"/>
                <w:rtl/>
              </w:rPr>
              <w:t xml:space="preserve"> </w:t>
            </w:r>
            <w:r w:rsidRPr="00A1571C">
              <w:rPr>
                <w:rFonts w:ascii="Tahoma" w:eastAsia="Times New Roman" w:hAnsi="Tahoma" w:cs="B Nazanin" w:hint="cs"/>
                <w:sz w:val="18"/>
                <w:szCs w:val="18"/>
                <w:rtl/>
              </w:rPr>
              <w:t>توسط</w:t>
            </w:r>
            <w:r w:rsidRPr="00A1571C">
              <w:rPr>
                <w:rFonts w:ascii="Tahoma" w:eastAsia="Times New Roman" w:hAnsi="Tahoma" w:cs="B Nazanin"/>
                <w:sz w:val="18"/>
                <w:szCs w:val="18"/>
                <w:rtl/>
              </w:rPr>
              <w:t xml:space="preserve"> </w:t>
            </w:r>
            <w:r w:rsidRPr="00A1571C">
              <w:rPr>
                <w:rFonts w:ascii="Tahoma" w:eastAsia="Times New Roman" w:hAnsi="Tahoma" w:cs="B Nazanin" w:hint="cs"/>
                <w:sz w:val="18"/>
                <w:szCs w:val="18"/>
                <w:rtl/>
              </w:rPr>
              <w:t>مراكز</w:t>
            </w:r>
            <w:r w:rsidRPr="00A1571C">
              <w:rPr>
                <w:rFonts w:ascii="Tahoma" w:eastAsia="Times New Roman" w:hAnsi="Tahoma" w:cs="B Nazanin"/>
                <w:sz w:val="18"/>
                <w:szCs w:val="18"/>
                <w:rtl/>
              </w:rPr>
              <w:t xml:space="preserve"> </w:t>
            </w:r>
            <w:r w:rsidRPr="00A1571C">
              <w:rPr>
                <w:rFonts w:ascii="Tahoma" w:eastAsia="Times New Roman" w:hAnsi="Tahoma" w:cs="B Nazanin" w:hint="cs"/>
                <w:sz w:val="18"/>
                <w:szCs w:val="18"/>
                <w:rtl/>
              </w:rPr>
              <w:t>فوق</w:t>
            </w:r>
            <w:r w:rsidRPr="00A1571C">
              <w:rPr>
                <w:rFonts w:ascii="Tahoma" w:eastAsia="Times New Roman" w:hAnsi="Tahoma" w:cs="B Nazanin"/>
                <w:sz w:val="18"/>
                <w:szCs w:val="18"/>
                <w:rtl/>
              </w:rPr>
              <w:t xml:space="preserve"> </w:t>
            </w:r>
            <w:r w:rsidRPr="00F10DC9">
              <w:rPr>
                <w:rFonts w:ascii="Tahoma" w:eastAsia="Times New Roman" w:hAnsi="Tahoma" w:cs="B Nazanin" w:hint="cs"/>
                <w:b/>
                <w:bCs/>
                <w:sz w:val="18"/>
                <w:szCs w:val="18"/>
                <w:rtl/>
              </w:rPr>
              <w:t>دوره</w:t>
            </w:r>
            <w:r w:rsidRPr="00F10DC9">
              <w:rPr>
                <w:rFonts w:ascii="Tahoma" w:eastAsia="Times New Roman" w:hAnsi="Tahoma" w:cs="B Nazanin"/>
                <w:b/>
                <w:bCs/>
                <w:sz w:val="18"/>
                <w:szCs w:val="18"/>
                <w:rtl/>
              </w:rPr>
              <w:t xml:space="preserve"> </w:t>
            </w:r>
            <w:r w:rsidRPr="00F10DC9">
              <w:rPr>
                <w:rFonts w:ascii="Tahoma" w:eastAsia="Times New Roman" w:hAnsi="Tahoma" w:cs="B Nazanin" w:hint="cs"/>
                <w:b/>
                <w:bCs/>
                <w:sz w:val="18"/>
                <w:szCs w:val="18"/>
                <w:rtl/>
              </w:rPr>
              <w:t>‌سطح</w:t>
            </w:r>
            <w:r w:rsidRPr="00F10DC9">
              <w:rPr>
                <w:rFonts w:ascii="Tahoma" w:eastAsia="Times New Roman" w:hAnsi="Tahoma" w:cs="B Nazanin"/>
                <w:b/>
                <w:bCs/>
                <w:sz w:val="18"/>
                <w:szCs w:val="18"/>
                <w:rtl/>
              </w:rPr>
              <w:t xml:space="preserve"> </w:t>
            </w:r>
            <w:r w:rsidRPr="00F10DC9">
              <w:rPr>
                <w:rFonts w:ascii="Tahoma" w:eastAsia="Times New Roman" w:hAnsi="Tahoma" w:cs="B Nazanin" w:hint="cs"/>
                <w:b/>
                <w:bCs/>
                <w:sz w:val="18"/>
                <w:szCs w:val="18"/>
                <w:rtl/>
              </w:rPr>
              <w:t>‌</w:t>
            </w:r>
            <w:r w:rsidRPr="00F10DC9">
              <w:rPr>
                <w:rFonts w:ascii="Tahoma" w:eastAsia="Times New Roman" w:hAnsi="Tahoma" w:cs="B Nazanin"/>
                <w:b/>
                <w:bCs/>
                <w:sz w:val="18"/>
                <w:szCs w:val="18"/>
                <w:rtl/>
              </w:rPr>
              <w:t>2</w:t>
            </w:r>
            <w:r w:rsidRPr="00A1571C">
              <w:rPr>
                <w:rFonts w:ascii="Tahoma" w:eastAsia="Times New Roman" w:hAnsi="Tahoma" w:cs="B Nazanin"/>
                <w:sz w:val="18"/>
                <w:szCs w:val="18"/>
                <w:rtl/>
              </w:rPr>
              <w:t xml:space="preserve"> </w:t>
            </w:r>
            <w:r w:rsidRPr="00A1571C">
              <w:rPr>
                <w:rFonts w:ascii="Tahoma" w:eastAsia="Times New Roman" w:hAnsi="Tahoma" w:cs="B Nazanin" w:hint="cs"/>
                <w:sz w:val="18"/>
                <w:szCs w:val="18"/>
                <w:rtl/>
              </w:rPr>
              <w:t>را</w:t>
            </w:r>
            <w:r w:rsidRPr="00A1571C">
              <w:rPr>
                <w:rFonts w:ascii="Tahoma" w:eastAsia="Times New Roman" w:hAnsi="Tahoma" w:cs="B Nazanin"/>
                <w:sz w:val="18"/>
                <w:szCs w:val="18"/>
                <w:rtl/>
              </w:rPr>
              <w:t xml:space="preserve"> </w:t>
            </w:r>
            <w:r w:rsidRPr="00A1571C">
              <w:rPr>
                <w:rFonts w:ascii="Tahoma" w:eastAsia="Times New Roman" w:hAnsi="Tahoma" w:cs="B Nazanin" w:hint="cs"/>
                <w:sz w:val="18"/>
                <w:szCs w:val="18"/>
                <w:rtl/>
              </w:rPr>
              <w:t>گذرانده‌اند</w:t>
            </w:r>
            <w:r w:rsidRPr="00A1571C">
              <w:rPr>
                <w:rFonts w:ascii="Tahoma" w:eastAsia="Times New Roman" w:hAnsi="Tahoma" w:cs="B Nazanin"/>
                <w:sz w:val="18"/>
                <w:szCs w:val="18"/>
                <w:rtl/>
              </w:rPr>
              <w:t xml:space="preserve"> </w:t>
            </w:r>
            <w:r w:rsidRPr="00A1571C">
              <w:rPr>
                <w:rFonts w:ascii="Tahoma" w:eastAsia="Times New Roman" w:hAnsi="Tahoma" w:cs="B Nazanin" w:hint="cs"/>
                <w:sz w:val="18"/>
                <w:szCs w:val="18"/>
                <w:rtl/>
              </w:rPr>
              <w:t>و</w:t>
            </w:r>
            <w:r w:rsidRPr="00A1571C">
              <w:rPr>
                <w:rFonts w:ascii="Tahoma" w:eastAsia="Times New Roman" w:hAnsi="Tahoma" w:cs="B Nazanin"/>
                <w:sz w:val="18"/>
                <w:szCs w:val="18"/>
                <w:rtl/>
              </w:rPr>
              <w:t xml:space="preserve"> </w:t>
            </w:r>
            <w:r w:rsidRPr="00A1571C">
              <w:rPr>
                <w:rFonts w:ascii="Tahoma" w:eastAsia="Times New Roman" w:hAnsi="Tahoma" w:cs="B Nazanin" w:hint="cs"/>
                <w:sz w:val="18"/>
                <w:szCs w:val="18"/>
                <w:rtl/>
              </w:rPr>
              <w:t>يا</w:t>
            </w:r>
            <w:r w:rsidRPr="00A1571C">
              <w:rPr>
                <w:rFonts w:ascii="Tahoma" w:eastAsia="Times New Roman" w:hAnsi="Tahoma" w:cs="B Nazanin"/>
                <w:sz w:val="18"/>
                <w:szCs w:val="18"/>
                <w:rtl/>
              </w:rPr>
              <w:t xml:space="preserve"> </w:t>
            </w:r>
            <w:r w:rsidRPr="00A1571C">
              <w:rPr>
                <w:rFonts w:ascii="Tahoma" w:eastAsia="Times New Roman" w:hAnsi="Tahoma" w:cs="B Nazanin" w:hint="cs"/>
                <w:sz w:val="18"/>
                <w:szCs w:val="18"/>
                <w:rtl/>
              </w:rPr>
              <w:t>تا</w:t>
            </w:r>
            <w:r w:rsidRPr="00A1571C">
              <w:rPr>
                <w:rFonts w:ascii="Tahoma" w:eastAsia="Times New Roman" w:hAnsi="Tahoma" w:cs="B Nazanin"/>
                <w:sz w:val="18"/>
                <w:szCs w:val="18"/>
                <w:rtl/>
              </w:rPr>
              <w:t xml:space="preserve"> </w:t>
            </w:r>
            <w:r w:rsidRPr="00A1571C">
              <w:rPr>
                <w:rFonts w:ascii="Tahoma" w:eastAsia="Times New Roman" w:hAnsi="Tahoma" w:cs="B Nazanin" w:hint="cs"/>
                <w:sz w:val="18"/>
                <w:szCs w:val="18"/>
                <w:rtl/>
              </w:rPr>
              <w:t>تاريخ</w:t>
            </w:r>
            <w:r w:rsidRPr="00A1571C">
              <w:rPr>
                <w:rFonts w:ascii="Tahoma" w:eastAsia="Times New Roman" w:hAnsi="Tahoma" w:cs="B Nazanin"/>
                <w:sz w:val="18"/>
                <w:szCs w:val="18"/>
                <w:rtl/>
              </w:rPr>
              <w:t xml:space="preserve"> </w:t>
            </w:r>
            <w:r w:rsidR="00F10DC9">
              <w:rPr>
                <w:rFonts w:ascii="Tahoma" w:eastAsia="Times New Roman" w:hAnsi="Tahoma" w:cs="B Nazanin" w:hint="cs"/>
                <w:sz w:val="18"/>
                <w:szCs w:val="18"/>
                <w:rtl/>
              </w:rPr>
              <w:t>30</w:t>
            </w:r>
            <w:r>
              <w:rPr>
                <w:rFonts w:ascii="Tahoma" w:eastAsia="Times New Roman" w:hAnsi="Tahoma" w:cs="B Nazanin" w:hint="cs"/>
                <w:sz w:val="18"/>
                <w:szCs w:val="18"/>
                <w:rtl/>
              </w:rPr>
              <w:t>/</w:t>
            </w:r>
            <w:r w:rsidR="00F10DC9">
              <w:rPr>
                <w:rFonts w:ascii="Tahoma" w:eastAsia="Times New Roman" w:hAnsi="Tahoma" w:cs="B Nazanin" w:hint="cs"/>
                <w:sz w:val="18"/>
                <w:szCs w:val="18"/>
                <w:rtl/>
              </w:rPr>
              <w:t>07</w:t>
            </w:r>
            <w:r>
              <w:rPr>
                <w:rFonts w:ascii="Tahoma" w:eastAsia="Times New Roman" w:hAnsi="Tahoma" w:cs="B Nazanin" w:hint="cs"/>
                <w:sz w:val="18"/>
                <w:szCs w:val="18"/>
                <w:rtl/>
              </w:rPr>
              <w:t>/</w:t>
            </w:r>
            <w:r w:rsidR="00F10DC9">
              <w:rPr>
                <w:rFonts w:ascii="Tahoma" w:eastAsia="Times New Roman" w:hAnsi="Tahoma" w:cs="B Nazanin" w:hint="cs"/>
                <w:sz w:val="18"/>
                <w:szCs w:val="18"/>
                <w:rtl/>
              </w:rPr>
              <w:t>1405</w:t>
            </w:r>
            <w:r w:rsidRPr="00A1571C">
              <w:rPr>
                <w:rFonts w:ascii="Tahoma" w:eastAsia="Times New Roman" w:hAnsi="Tahoma" w:cs="B Nazanin"/>
                <w:sz w:val="18"/>
                <w:szCs w:val="18"/>
                <w:rtl/>
              </w:rPr>
              <w:t xml:space="preserve"> فارغ‌التحصيل‌ مي‌شوند،‌منحصراً مجاز بوده‌اند در هر يك‌ از كدرشته‌هاي ‌امتحاني گروه </w:t>
            </w:r>
            <w:r w:rsidRPr="00F10DC9">
              <w:rPr>
                <w:rFonts w:ascii="Tahoma" w:eastAsia="Times New Roman" w:hAnsi="Tahoma" w:cs="B Nazanin"/>
                <w:b/>
                <w:bCs/>
                <w:sz w:val="18"/>
                <w:szCs w:val="18"/>
                <w:rtl/>
              </w:rPr>
              <w:t>علوم انساني</w:t>
            </w:r>
            <w:r w:rsidRPr="00A1571C">
              <w:rPr>
                <w:rFonts w:ascii="Tahoma" w:eastAsia="Times New Roman" w:hAnsi="Tahoma" w:cs="B Nazanin"/>
                <w:sz w:val="18"/>
                <w:szCs w:val="18"/>
                <w:rtl/>
              </w:rPr>
              <w:t xml:space="preserve"> ثبت‌نام‌ و در آزمون‌ آن‌ شركت‌ نمايند و در صورت پذيرفته‌شدن مشروط به گذراندن دروس پيش‌نياز به تشخيص گروه آموزشي ادامه تحصيل دهند. بديهي‌ است ‌اين‌ دسته‌ از متقاضیان بايد تصوير مدرك‌ فراغت‌ از تحصيل‌ خود را كه‌ توسط مركز مديريت حوزه‌هاي علميه يا مركز مديريت حوزه علميه خراسان و يا اصفهان صادر گرديده ‌است‌ در اختيار داشته باشند.</w:t>
            </w:r>
          </w:p>
        </w:tc>
      </w:tr>
      <w:tr w:rsidR="00D5337B" w:rsidRPr="00A1571C" w:rsidTr="00E3556D">
        <w:trPr>
          <w:trHeight w:val="123"/>
        </w:trPr>
        <w:tc>
          <w:tcPr>
            <w:tcW w:w="588" w:type="dxa"/>
            <w:tcMar>
              <w:top w:w="120" w:type="dxa"/>
              <w:left w:w="90" w:type="dxa"/>
              <w:bottom w:w="120" w:type="dxa"/>
              <w:right w:w="90" w:type="dxa"/>
            </w:tcMar>
            <w:vAlign w:val="center"/>
            <w:hideMark/>
          </w:tcPr>
          <w:p w:rsidR="00D5337B" w:rsidRPr="00A1571C" w:rsidRDefault="00D5337B" w:rsidP="00FE6BED">
            <w:pPr>
              <w:spacing w:after="150" w:line="315" w:lineRule="atLeast"/>
              <w:jc w:val="center"/>
              <w:rPr>
                <w:rFonts w:ascii="Times New Roman" w:eastAsia="Times New Roman" w:hAnsi="Times New Roman" w:cs="B Nazanin"/>
                <w:sz w:val="20"/>
                <w:szCs w:val="20"/>
              </w:rPr>
            </w:pPr>
            <w:r>
              <w:rPr>
                <w:rFonts w:ascii="Tahoma" w:eastAsia="Times New Roman" w:hAnsi="Tahoma" w:cs="B Nazanin" w:hint="cs"/>
                <w:sz w:val="20"/>
                <w:szCs w:val="20"/>
                <w:rtl/>
              </w:rPr>
              <w:t>9</w:t>
            </w:r>
          </w:p>
        </w:tc>
        <w:tc>
          <w:tcPr>
            <w:tcW w:w="4678" w:type="dxa"/>
            <w:tcMar>
              <w:top w:w="120" w:type="dxa"/>
              <w:left w:w="90" w:type="dxa"/>
              <w:bottom w:w="120" w:type="dxa"/>
              <w:right w:w="90" w:type="dxa"/>
            </w:tcMar>
            <w:vAlign w:val="center"/>
            <w:hideMark/>
          </w:tcPr>
          <w:p w:rsidR="00D5337B" w:rsidRPr="00A1571C" w:rsidRDefault="00D5337B" w:rsidP="00FE6BED">
            <w:pPr>
              <w:spacing w:after="150" w:line="315" w:lineRule="atLeast"/>
              <w:jc w:val="both"/>
              <w:rPr>
                <w:rFonts w:ascii="Times New Roman" w:eastAsia="Times New Roman" w:hAnsi="Times New Roman" w:cs="B Nazanin"/>
                <w:sz w:val="20"/>
                <w:szCs w:val="20"/>
              </w:rPr>
            </w:pPr>
            <w:r w:rsidRPr="00E05F87">
              <w:rPr>
                <w:rFonts w:ascii="Times New Roman" w:eastAsia="Times New Roman" w:hAnsi="Times New Roman" w:cs="B Nazanin"/>
                <w:b/>
                <w:bCs/>
                <w:sz w:val="18"/>
                <w:szCs w:val="18"/>
                <w:rtl/>
              </w:rPr>
              <w:t>پذيرفته‌شدگاني‌ كه‌ به‌ دلايلي‌ قادر به‌ ارائه‌ مدرك‌ كارشناسي (ليسانس‌) نمي‌باشند،</w:t>
            </w:r>
            <w:r w:rsidRPr="00E05F87">
              <w:rPr>
                <w:rFonts w:ascii="Times New Roman" w:eastAsia="Times New Roman" w:hAnsi="Times New Roman" w:cs="Times New Roman" w:hint="cs"/>
                <w:b/>
                <w:bCs/>
                <w:sz w:val="18"/>
                <w:szCs w:val="18"/>
                <w:rtl/>
              </w:rPr>
              <w:t> </w:t>
            </w:r>
            <w:r w:rsidRPr="00E05F87">
              <w:rPr>
                <w:rFonts w:ascii="Times New Roman" w:eastAsia="Times New Roman" w:hAnsi="Times New Roman" w:cs="B Nazanin"/>
                <w:sz w:val="18"/>
                <w:szCs w:val="18"/>
                <w:rtl/>
              </w:rPr>
              <w:t>لازم‌ است‌ گواهي‌ تاييد شده‌ توسط دانشگاه‌ يا موسسه‌ آموزش‌ عالي‌ محل ‌اخذ كارشناسي‌ (ليسانس‌) با محتوي فرم ذيل اين اطلاعيه (اين فرم از دانشگاههاي محل قبولي قابل دريافت است) را ارائه‌ نمايند.</w:t>
            </w:r>
          </w:p>
        </w:tc>
        <w:tc>
          <w:tcPr>
            <w:tcW w:w="425" w:type="dxa"/>
            <w:vAlign w:val="center"/>
            <w:hideMark/>
          </w:tcPr>
          <w:p w:rsidR="00D5337B" w:rsidRPr="00A1571C" w:rsidRDefault="00D5337B" w:rsidP="00FE6BED">
            <w:pPr>
              <w:bidi w:val="0"/>
              <w:spacing w:after="0" w:line="240" w:lineRule="auto"/>
              <w:jc w:val="center"/>
              <w:rPr>
                <w:rFonts w:ascii="Times New Roman" w:eastAsia="Times New Roman" w:hAnsi="Times New Roman" w:cs="B Nazanin"/>
                <w:sz w:val="20"/>
                <w:szCs w:val="20"/>
              </w:rPr>
            </w:pPr>
            <w:r>
              <w:rPr>
                <w:rFonts w:ascii="Tahoma" w:eastAsia="Times New Roman" w:hAnsi="Tahoma" w:cs="B Nazanin" w:hint="cs"/>
                <w:sz w:val="20"/>
                <w:szCs w:val="20"/>
                <w:rtl/>
              </w:rPr>
              <w:t>10</w:t>
            </w:r>
          </w:p>
        </w:tc>
        <w:tc>
          <w:tcPr>
            <w:tcW w:w="4865" w:type="dxa"/>
            <w:vAlign w:val="center"/>
            <w:hideMark/>
          </w:tcPr>
          <w:p w:rsidR="00D5337B" w:rsidRDefault="00D5337B" w:rsidP="00FE6BED">
            <w:pPr>
              <w:spacing w:after="0" w:line="240" w:lineRule="auto"/>
              <w:jc w:val="lowKashida"/>
              <w:rPr>
                <w:rFonts w:ascii="Times New Roman" w:eastAsia="Times New Roman" w:hAnsi="Times New Roman" w:cs="B Nazanin"/>
                <w:sz w:val="20"/>
                <w:szCs w:val="20"/>
              </w:rPr>
            </w:pPr>
            <w:r w:rsidRPr="00A1571C">
              <w:rPr>
                <w:rFonts w:ascii="Tahoma" w:eastAsia="Times New Roman" w:hAnsi="Tahoma" w:cs="B Nazanin"/>
                <w:b/>
                <w:bCs/>
                <w:sz w:val="20"/>
                <w:szCs w:val="20"/>
                <w:rtl/>
              </w:rPr>
              <w:t>متقاضیانی كه با استفاده از سهميه‌ ايثارگران و يا رزمندگان پذيرفته ‌شده‌اند</w:t>
            </w:r>
            <w:r w:rsidRPr="00A1571C">
              <w:rPr>
                <w:rFonts w:ascii="Times New Roman" w:eastAsia="Times New Roman" w:hAnsi="Times New Roman" w:cs="Times New Roman" w:hint="cs"/>
                <w:sz w:val="20"/>
                <w:szCs w:val="20"/>
                <w:rtl/>
              </w:rPr>
              <w:t> </w:t>
            </w:r>
            <w:r w:rsidRPr="00A1571C">
              <w:rPr>
                <w:rFonts w:ascii="Tahoma" w:eastAsia="Times New Roman" w:hAnsi="Tahoma" w:cs="B Nazanin" w:hint="cs"/>
                <w:sz w:val="20"/>
                <w:szCs w:val="20"/>
                <w:rtl/>
              </w:rPr>
              <w:t>در</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زمان</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ثبت‌نام</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نيازي</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به</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ارائه</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تائيديه</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سهميه</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ثبت‌نامي</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از</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سوي</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ارگان</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ذيربط</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ندارند</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و</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ملاك</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تائيد</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سهميه</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آنان</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همان</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عنوان</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سهميه</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درج</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شده</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در</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فايل</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قبولي</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دانشگاهها</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و</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موسسات</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آموزش</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عالي</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مي‌باشد</w:t>
            </w:r>
          </w:p>
          <w:p w:rsidR="00FE6BED" w:rsidRDefault="00FE6BED" w:rsidP="00FE6BED">
            <w:pPr>
              <w:bidi w:val="0"/>
              <w:spacing w:after="0" w:line="240" w:lineRule="auto"/>
              <w:jc w:val="center"/>
              <w:rPr>
                <w:rFonts w:ascii="Times New Roman" w:eastAsia="Times New Roman" w:hAnsi="Times New Roman" w:cs="B Nazanin"/>
                <w:sz w:val="20"/>
                <w:szCs w:val="20"/>
              </w:rPr>
            </w:pPr>
          </w:p>
          <w:p w:rsidR="00FE6BED" w:rsidRDefault="00FE6BED" w:rsidP="00FE6BED">
            <w:pPr>
              <w:bidi w:val="0"/>
              <w:spacing w:after="0" w:line="240" w:lineRule="auto"/>
              <w:jc w:val="center"/>
              <w:rPr>
                <w:rFonts w:ascii="Times New Roman" w:eastAsia="Times New Roman" w:hAnsi="Times New Roman" w:cs="B Nazanin"/>
                <w:sz w:val="20"/>
                <w:szCs w:val="20"/>
              </w:rPr>
            </w:pPr>
          </w:p>
          <w:p w:rsidR="00FE6BED" w:rsidRPr="00A1571C" w:rsidRDefault="00FE6BED" w:rsidP="00FE6BED">
            <w:pPr>
              <w:bidi w:val="0"/>
              <w:spacing w:after="0" w:line="240" w:lineRule="auto"/>
              <w:jc w:val="center"/>
              <w:rPr>
                <w:rFonts w:ascii="Times New Roman" w:eastAsia="Times New Roman" w:hAnsi="Times New Roman" w:cs="B Nazanin"/>
                <w:sz w:val="20"/>
                <w:szCs w:val="20"/>
              </w:rPr>
            </w:pPr>
          </w:p>
        </w:tc>
      </w:tr>
      <w:tr w:rsidR="00E05F87" w:rsidRPr="00A1571C" w:rsidTr="00F10DC9">
        <w:tc>
          <w:tcPr>
            <w:tcW w:w="588" w:type="dxa"/>
            <w:vAlign w:val="center"/>
          </w:tcPr>
          <w:p w:rsidR="00E05F87" w:rsidRPr="00E3556D" w:rsidRDefault="00E3556D" w:rsidP="00E3556D">
            <w:pPr>
              <w:spacing w:after="150" w:line="315" w:lineRule="atLeast"/>
              <w:jc w:val="center"/>
              <w:rPr>
                <w:rFonts w:ascii="Times New Roman" w:eastAsia="Times New Roman" w:hAnsi="Times New Roman" w:cs="B Nazanin" w:hint="cs"/>
                <w:sz w:val="20"/>
                <w:szCs w:val="20"/>
                <w:rtl/>
              </w:rPr>
            </w:pPr>
            <w:r>
              <w:rPr>
                <w:rFonts w:ascii="Tahoma" w:eastAsia="Times New Roman" w:hAnsi="Tahoma" w:cs="B Nazanin" w:hint="cs"/>
                <w:sz w:val="20"/>
                <w:szCs w:val="20"/>
                <w:rtl/>
              </w:rPr>
              <w:lastRenderedPageBreak/>
              <w:t>11</w:t>
            </w:r>
          </w:p>
        </w:tc>
        <w:tc>
          <w:tcPr>
            <w:tcW w:w="4678" w:type="dxa"/>
            <w:vAlign w:val="center"/>
          </w:tcPr>
          <w:p w:rsidR="00E05F87" w:rsidRPr="00A1571C" w:rsidRDefault="00D5337B" w:rsidP="00F10DC9">
            <w:pPr>
              <w:spacing w:after="0" w:line="240" w:lineRule="auto"/>
              <w:ind w:right="194"/>
              <w:jc w:val="center"/>
              <w:rPr>
                <w:rFonts w:ascii="Times New Roman" w:eastAsia="Times New Roman" w:hAnsi="Times New Roman" w:cs="B Nazanin"/>
                <w:sz w:val="20"/>
                <w:szCs w:val="20"/>
              </w:rPr>
            </w:pPr>
            <w:r w:rsidRPr="00A1571C">
              <w:rPr>
                <w:rFonts w:ascii="Tahoma" w:eastAsia="Times New Roman" w:hAnsi="Tahoma" w:cs="B Nazanin"/>
                <w:sz w:val="20"/>
                <w:szCs w:val="20"/>
                <w:rtl/>
              </w:rPr>
              <w:t xml:space="preserve">آن دسته از پذيرفته‌شدگاني كه در زمان اعلام نتايج اوليه و تكميل فرم انتخاب رشته (مورخ </w:t>
            </w:r>
            <w:r w:rsidR="00F10DC9">
              <w:rPr>
                <w:rFonts w:ascii="Tahoma" w:eastAsia="Times New Roman" w:hAnsi="Tahoma" w:cs="B Nazanin" w:hint="cs"/>
                <w:sz w:val="20"/>
                <w:szCs w:val="20"/>
                <w:rtl/>
              </w:rPr>
              <w:t>05</w:t>
            </w:r>
            <w:r w:rsidRPr="00A1571C">
              <w:rPr>
                <w:rFonts w:ascii="Tahoma" w:eastAsia="Times New Roman" w:hAnsi="Tahoma" w:cs="B Nazanin" w:hint="cs"/>
                <w:sz w:val="20"/>
                <w:szCs w:val="20"/>
                <w:rtl/>
              </w:rPr>
              <w:t>-</w:t>
            </w:r>
            <w:r w:rsidR="00F10DC9">
              <w:rPr>
                <w:rFonts w:ascii="Tahoma" w:eastAsia="Times New Roman" w:hAnsi="Tahoma" w:cs="B Nazanin" w:hint="cs"/>
                <w:sz w:val="20"/>
                <w:szCs w:val="20"/>
                <w:rtl/>
              </w:rPr>
              <w:t>06</w:t>
            </w:r>
            <w:r w:rsidRPr="00A1571C">
              <w:rPr>
                <w:rFonts w:ascii="Tahoma" w:eastAsia="Times New Roman" w:hAnsi="Tahoma" w:cs="B Nazanin" w:hint="cs"/>
                <w:sz w:val="20"/>
                <w:szCs w:val="20"/>
                <w:rtl/>
              </w:rPr>
              <w:t>-</w:t>
            </w:r>
            <w:r w:rsidR="00B45FCA">
              <w:rPr>
                <w:rFonts w:ascii="Tahoma" w:eastAsia="Times New Roman" w:hAnsi="Tahoma" w:cs="B Nazanin" w:hint="cs"/>
                <w:sz w:val="20"/>
                <w:szCs w:val="20"/>
                <w:rtl/>
              </w:rPr>
              <w:t xml:space="preserve"> </w:t>
            </w:r>
            <w:r w:rsidR="00F10DC9">
              <w:rPr>
                <w:rFonts w:ascii="Tahoma" w:eastAsia="Times New Roman" w:hAnsi="Tahoma" w:cs="B Nazanin" w:hint="cs"/>
                <w:sz w:val="20"/>
                <w:szCs w:val="20"/>
                <w:rtl/>
              </w:rPr>
              <w:t>1405</w:t>
            </w:r>
            <w:r w:rsidR="00B45FCA">
              <w:rPr>
                <w:rFonts w:ascii="Tahoma" w:eastAsia="Times New Roman" w:hAnsi="Tahoma" w:cs="B Nazanin" w:hint="cs"/>
                <w:sz w:val="20"/>
                <w:szCs w:val="20"/>
                <w:rtl/>
              </w:rPr>
              <w:t xml:space="preserve"> </w:t>
            </w:r>
            <w:r w:rsidRPr="00A1571C">
              <w:rPr>
                <w:rFonts w:ascii="Tahoma" w:eastAsia="Times New Roman" w:hAnsi="Tahoma" w:cs="B Nazanin"/>
                <w:sz w:val="20"/>
                <w:szCs w:val="20"/>
                <w:rtl/>
              </w:rPr>
              <w:t xml:space="preserve">لغايت </w:t>
            </w:r>
            <w:r w:rsidR="00F10DC9">
              <w:rPr>
                <w:rFonts w:ascii="Tahoma" w:eastAsia="Times New Roman" w:hAnsi="Tahoma" w:cs="B Nazanin" w:hint="cs"/>
                <w:sz w:val="20"/>
                <w:szCs w:val="20"/>
                <w:rtl/>
              </w:rPr>
              <w:t>12</w:t>
            </w:r>
            <w:r w:rsidRPr="00A1571C">
              <w:rPr>
                <w:rFonts w:ascii="Tahoma" w:eastAsia="Times New Roman" w:hAnsi="Tahoma" w:cs="B Nazanin" w:hint="cs"/>
                <w:sz w:val="20"/>
                <w:szCs w:val="20"/>
                <w:rtl/>
              </w:rPr>
              <w:t>-</w:t>
            </w:r>
            <w:r w:rsidR="00F10DC9">
              <w:rPr>
                <w:rFonts w:ascii="Tahoma" w:eastAsia="Times New Roman" w:hAnsi="Tahoma" w:cs="B Nazanin" w:hint="cs"/>
                <w:sz w:val="20"/>
                <w:szCs w:val="20"/>
                <w:rtl/>
              </w:rPr>
              <w:t>06</w:t>
            </w:r>
            <w:r w:rsidRPr="00A1571C">
              <w:rPr>
                <w:rFonts w:ascii="Tahoma" w:eastAsia="Times New Roman" w:hAnsi="Tahoma" w:cs="B Nazanin" w:hint="cs"/>
                <w:sz w:val="20"/>
                <w:szCs w:val="20"/>
                <w:rtl/>
              </w:rPr>
              <w:t>-</w:t>
            </w:r>
            <w:r w:rsidR="00F10DC9">
              <w:rPr>
                <w:rFonts w:ascii="Tahoma" w:eastAsia="Times New Roman" w:hAnsi="Tahoma" w:cs="B Nazanin" w:hint="cs"/>
                <w:sz w:val="20"/>
                <w:szCs w:val="20"/>
                <w:rtl/>
              </w:rPr>
              <w:t>1405</w:t>
            </w:r>
            <w:r w:rsidRPr="00A1571C">
              <w:rPr>
                <w:rFonts w:ascii="Tahoma" w:eastAsia="Times New Roman" w:hAnsi="Tahoma" w:cs="B Nazanin"/>
                <w:sz w:val="20"/>
                <w:szCs w:val="20"/>
                <w:rtl/>
              </w:rPr>
              <w:t>)</w:t>
            </w:r>
            <w:r w:rsidRPr="00A1571C">
              <w:rPr>
                <w:rFonts w:ascii="Times New Roman" w:eastAsia="Times New Roman" w:hAnsi="Times New Roman" w:cs="Times New Roman" w:hint="cs"/>
                <w:sz w:val="20"/>
                <w:szCs w:val="20"/>
                <w:rtl/>
              </w:rPr>
              <w:t> </w:t>
            </w:r>
            <w:r w:rsidRPr="00A1571C">
              <w:rPr>
                <w:rFonts w:ascii="Tahoma" w:eastAsia="Times New Roman" w:hAnsi="Tahoma" w:cs="B Nazanin"/>
                <w:b/>
                <w:bCs/>
                <w:sz w:val="20"/>
                <w:szCs w:val="20"/>
                <w:rtl/>
              </w:rPr>
              <w:t xml:space="preserve">دانشجوي سال آخر بوده‌اند و حداكثر تا تاريخ </w:t>
            </w:r>
            <w:r w:rsidR="00F10DC9">
              <w:rPr>
                <w:rFonts w:ascii="Tahoma" w:eastAsia="Times New Roman" w:hAnsi="Tahoma" w:cs="B Nazanin" w:hint="cs"/>
                <w:b/>
                <w:bCs/>
                <w:sz w:val="20"/>
                <w:szCs w:val="20"/>
                <w:rtl/>
              </w:rPr>
              <w:t>30</w:t>
            </w:r>
            <w:r>
              <w:rPr>
                <w:rFonts w:ascii="Tahoma" w:eastAsia="Times New Roman" w:hAnsi="Tahoma" w:cs="B Nazanin" w:hint="cs"/>
                <w:b/>
                <w:bCs/>
                <w:sz w:val="20"/>
                <w:szCs w:val="20"/>
                <w:rtl/>
              </w:rPr>
              <w:t>-</w:t>
            </w:r>
            <w:r w:rsidR="00F10DC9">
              <w:rPr>
                <w:rFonts w:ascii="Tahoma" w:eastAsia="Times New Roman" w:hAnsi="Tahoma" w:cs="B Nazanin" w:hint="cs"/>
                <w:b/>
                <w:bCs/>
                <w:sz w:val="20"/>
                <w:szCs w:val="20"/>
                <w:rtl/>
              </w:rPr>
              <w:t>07</w:t>
            </w:r>
            <w:r>
              <w:rPr>
                <w:rFonts w:ascii="Tahoma" w:eastAsia="Times New Roman" w:hAnsi="Tahoma" w:cs="B Nazanin" w:hint="cs"/>
                <w:b/>
                <w:bCs/>
                <w:sz w:val="20"/>
                <w:szCs w:val="20"/>
                <w:rtl/>
              </w:rPr>
              <w:t>-</w:t>
            </w:r>
            <w:r w:rsidR="007008B1">
              <w:rPr>
                <w:rFonts w:ascii="Tahoma" w:eastAsia="Times New Roman" w:hAnsi="Tahoma" w:cs="B Nazanin" w:hint="cs"/>
                <w:b/>
                <w:bCs/>
                <w:sz w:val="20"/>
                <w:szCs w:val="20"/>
                <w:rtl/>
              </w:rPr>
              <w:t>1405</w:t>
            </w:r>
            <w:r w:rsidRPr="00A1571C">
              <w:rPr>
                <w:rFonts w:ascii="Tahoma" w:eastAsia="Times New Roman" w:hAnsi="Tahoma" w:cs="B Nazanin"/>
                <w:b/>
                <w:bCs/>
                <w:sz w:val="20"/>
                <w:szCs w:val="20"/>
                <w:rtl/>
              </w:rPr>
              <w:t xml:space="preserve"> فارغ‌التحصيل</w:t>
            </w:r>
            <w:r>
              <w:rPr>
                <w:rFonts w:ascii="Tahoma" w:eastAsia="Times New Roman" w:hAnsi="Tahoma" w:cs="B Nazanin" w:hint="cs"/>
                <w:b/>
                <w:bCs/>
                <w:sz w:val="20"/>
                <w:szCs w:val="20"/>
                <w:rtl/>
              </w:rPr>
              <w:t xml:space="preserve"> </w:t>
            </w:r>
            <w:r w:rsidRPr="00A1571C">
              <w:rPr>
                <w:rFonts w:ascii="Tahoma" w:eastAsia="Times New Roman" w:hAnsi="Tahoma" w:cs="B Nazanin"/>
                <w:b/>
                <w:bCs/>
                <w:sz w:val="20"/>
                <w:szCs w:val="20"/>
                <w:rtl/>
              </w:rPr>
              <w:t>مي‌شوند،</w:t>
            </w:r>
            <w:r w:rsidRPr="00A1571C">
              <w:rPr>
                <w:rFonts w:ascii="Times New Roman" w:eastAsia="Times New Roman" w:hAnsi="Times New Roman" w:cs="Times New Roman" w:hint="cs"/>
                <w:sz w:val="20"/>
                <w:szCs w:val="20"/>
                <w:rtl/>
              </w:rPr>
              <w:t> </w:t>
            </w:r>
            <w:r>
              <w:rPr>
                <w:rFonts w:ascii="Tahoma" w:eastAsia="Times New Roman" w:hAnsi="Tahoma" w:cs="B Nazanin" w:hint="cs"/>
                <w:sz w:val="20"/>
                <w:szCs w:val="20"/>
                <w:rtl/>
              </w:rPr>
              <w:t xml:space="preserve"> </w:t>
            </w:r>
            <w:r w:rsidRPr="00A1571C">
              <w:rPr>
                <w:rFonts w:ascii="Tahoma" w:eastAsia="Times New Roman" w:hAnsi="Tahoma" w:cs="B Nazanin" w:hint="cs"/>
                <w:sz w:val="20"/>
                <w:szCs w:val="20"/>
                <w:rtl/>
              </w:rPr>
              <w:t>دانشجوي</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سال</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آخر</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شناخته</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شده</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و</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لازم</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است</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فرم</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معدل</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دانشجويان</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سال</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آخر</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مندرج</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در</w:t>
            </w:r>
            <w:r w:rsidRPr="00A1571C">
              <w:rPr>
                <w:rFonts w:ascii="Tahoma" w:eastAsia="Times New Roman" w:hAnsi="Tahoma" w:cs="B Nazanin"/>
                <w:sz w:val="20"/>
                <w:szCs w:val="20"/>
                <w:rtl/>
              </w:rPr>
              <w:t xml:space="preserve"> </w:t>
            </w:r>
            <w:r w:rsidRPr="00A1571C">
              <w:rPr>
                <w:rFonts w:ascii="Tahoma" w:eastAsia="Times New Roman" w:hAnsi="Tahoma" w:cs="B Nazanin" w:hint="cs"/>
                <w:sz w:val="20"/>
                <w:szCs w:val="20"/>
                <w:rtl/>
              </w:rPr>
              <w:t>صفحه</w:t>
            </w:r>
            <w:r w:rsidRPr="00A1571C">
              <w:rPr>
                <w:rFonts w:ascii="Tahoma" w:eastAsia="Times New Roman" w:hAnsi="Tahoma" w:cs="B Nazanin"/>
                <w:sz w:val="20"/>
                <w:szCs w:val="20"/>
                <w:rtl/>
              </w:rPr>
              <w:t xml:space="preserve"> </w:t>
            </w:r>
            <w:r w:rsidR="00F10DC9">
              <w:rPr>
                <w:rFonts w:ascii="Tahoma" w:eastAsia="Times New Roman" w:hAnsi="Tahoma" w:cs="B Nazanin" w:hint="cs"/>
                <w:sz w:val="20"/>
                <w:szCs w:val="20"/>
                <w:rtl/>
              </w:rPr>
              <w:t>66</w:t>
            </w:r>
            <w:r w:rsidRPr="00A1571C">
              <w:rPr>
                <w:rFonts w:ascii="Tahoma" w:eastAsia="Times New Roman" w:hAnsi="Tahoma" w:cs="B Nazanin"/>
                <w:sz w:val="20"/>
                <w:szCs w:val="20"/>
                <w:rtl/>
              </w:rPr>
              <w:t xml:space="preserve"> دفترچه راهنماي </w:t>
            </w:r>
            <w:r w:rsidR="000200B6">
              <w:rPr>
                <w:rFonts w:ascii="Tahoma" w:eastAsia="Times New Roman" w:hAnsi="Tahoma" w:cs="B Nazanin" w:hint="cs"/>
                <w:sz w:val="20"/>
                <w:szCs w:val="20"/>
                <w:rtl/>
              </w:rPr>
              <w:t>ثبت نام</w:t>
            </w:r>
            <w:r w:rsidRPr="00A1571C">
              <w:rPr>
                <w:rFonts w:ascii="Tahoma" w:eastAsia="Times New Roman" w:hAnsi="Tahoma" w:cs="B Nazanin"/>
                <w:sz w:val="20"/>
                <w:szCs w:val="20"/>
                <w:rtl/>
              </w:rPr>
              <w:t xml:space="preserve">(شماره 1) </w:t>
            </w:r>
            <w:r>
              <w:rPr>
                <w:rFonts w:ascii="Tahoma" w:eastAsia="Times New Roman" w:hAnsi="Tahoma" w:cs="B Nazanin" w:hint="cs"/>
                <w:sz w:val="20"/>
                <w:szCs w:val="20"/>
                <w:rtl/>
              </w:rPr>
              <w:t xml:space="preserve">یا صفحه </w:t>
            </w:r>
            <w:bookmarkStart w:id="0" w:name="_GoBack"/>
            <w:bookmarkEnd w:id="0"/>
            <w:r w:rsidR="00F10DC9">
              <w:rPr>
                <w:rFonts w:ascii="Tahoma" w:eastAsia="Times New Roman" w:hAnsi="Tahoma" w:cs="B Nazanin" w:hint="cs"/>
                <w:sz w:val="20"/>
                <w:szCs w:val="20"/>
                <w:rtl/>
              </w:rPr>
              <w:t>631</w:t>
            </w:r>
            <w:r>
              <w:rPr>
                <w:rFonts w:ascii="Tahoma" w:eastAsia="Times New Roman" w:hAnsi="Tahoma" w:cs="B Nazanin" w:hint="cs"/>
                <w:sz w:val="20"/>
                <w:szCs w:val="20"/>
                <w:rtl/>
              </w:rPr>
              <w:t xml:space="preserve"> دف</w:t>
            </w:r>
            <w:r w:rsidR="001A0CC8">
              <w:rPr>
                <w:rFonts w:ascii="Tahoma" w:eastAsia="Times New Roman" w:hAnsi="Tahoma" w:cs="B Nazanin" w:hint="cs"/>
                <w:sz w:val="20"/>
                <w:szCs w:val="20"/>
                <w:rtl/>
              </w:rPr>
              <w:t>ت</w:t>
            </w:r>
            <w:r>
              <w:rPr>
                <w:rFonts w:ascii="Tahoma" w:eastAsia="Times New Roman" w:hAnsi="Tahoma" w:cs="B Nazanin" w:hint="cs"/>
                <w:sz w:val="20"/>
                <w:szCs w:val="20"/>
                <w:rtl/>
              </w:rPr>
              <w:t>رچه راهنمای انتخاب رشته</w:t>
            </w:r>
            <w:r>
              <w:rPr>
                <w:rFonts w:ascii="Tahoma" w:eastAsia="Times New Roman" w:hAnsi="Tahoma" w:cs="B Nazanin" w:hint="cs"/>
                <w:sz w:val="20"/>
                <w:szCs w:val="20"/>
                <w:rtl/>
              </w:rPr>
              <w:softHyphen/>
              <w:t>های تحصیلی (شماره 2) را از موسسه آموزش عالی محل فارغ التحصیلی دوره کارشناسی در یافت و آن را در زمان ثبت نام به دانشگاه محل قبولی ارائه نمایند.</w:t>
            </w:r>
          </w:p>
        </w:tc>
        <w:tc>
          <w:tcPr>
            <w:tcW w:w="425" w:type="dxa"/>
            <w:tcMar>
              <w:top w:w="120" w:type="dxa"/>
              <w:left w:w="90" w:type="dxa"/>
              <w:bottom w:w="120" w:type="dxa"/>
              <w:right w:w="90" w:type="dxa"/>
            </w:tcMar>
            <w:vAlign w:val="center"/>
          </w:tcPr>
          <w:p w:rsidR="00E05F87" w:rsidRPr="00A1571C" w:rsidRDefault="00D5337B" w:rsidP="00FE6BED">
            <w:pPr>
              <w:spacing w:after="150" w:line="315" w:lineRule="atLeast"/>
              <w:jc w:val="center"/>
              <w:rPr>
                <w:rFonts w:ascii="Tahoma" w:eastAsia="Times New Roman" w:hAnsi="Tahoma" w:cs="B Nazanin"/>
                <w:sz w:val="20"/>
                <w:szCs w:val="20"/>
                <w:rtl/>
              </w:rPr>
            </w:pPr>
            <w:r>
              <w:rPr>
                <w:rFonts w:ascii="Tahoma" w:eastAsia="Times New Roman" w:hAnsi="Tahoma" w:cs="B Nazanin" w:hint="cs"/>
                <w:sz w:val="20"/>
                <w:szCs w:val="20"/>
                <w:rtl/>
              </w:rPr>
              <w:t>12</w:t>
            </w:r>
          </w:p>
        </w:tc>
        <w:tc>
          <w:tcPr>
            <w:tcW w:w="4865" w:type="dxa"/>
            <w:tcMar>
              <w:top w:w="120" w:type="dxa"/>
              <w:left w:w="90" w:type="dxa"/>
              <w:bottom w:w="120" w:type="dxa"/>
              <w:right w:w="90" w:type="dxa"/>
            </w:tcMar>
            <w:vAlign w:val="center"/>
          </w:tcPr>
          <w:p w:rsidR="00D5337B" w:rsidRPr="00A1571C" w:rsidRDefault="00D5337B" w:rsidP="00FE6BED">
            <w:pPr>
              <w:spacing w:after="150" w:line="315" w:lineRule="atLeast"/>
              <w:jc w:val="lowKashida"/>
              <w:rPr>
                <w:rFonts w:ascii="Times New Roman" w:eastAsia="Times New Roman" w:hAnsi="Times New Roman" w:cs="B Nazanin"/>
                <w:sz w:val="20"/>
                <w:szCs w:val="20"/>
                <w:rtl/>
              </w:rPr>
            </w:pPr>
            <w:r w:rsidRPr="00A1571C">
              <w:rPr>
                <w:rFonts w:ascii="Tahoma" w:eastAsia="Times New Roman" w:hAnsi="Tahoma" w:cs="B Nazanin"/>
                <w:sz w:val="20"/>
                <w:szCs w:val="20"/>
                <w:rtl/>
              </w:rPr>
              <w:t>معدل‌ مدرک کارشناسی پذيرفته‌ شده‌ بايد با معدلي‌ كه‌ قبلاً در زمان ثبت‌نام براي شركت در آزمون به‌ سازمان‌ اعلام‌ نموده‌، و يا در مراحل بعد اصلاح نموده است، يكسان‌ باشد. بديهي است ا</w:t>
            </w:r>
            <w:r w:rsidRPr="00A1571C">
              <w:rPr>
                <w:rFonts w:ascii="Tahoma" w:eastAsia="Times New Roman" w:hAnsi="Tahoma" w:cs="B Nazanin"/>
                <w:b/>
                <w:bCs/>
                <w:sz w:val="20"/>
                <w:szCs w:val="20"/>
                <w:rtl/>
              </w:rPr>
              <w:t>ز ثبت‌نام قطعي آن دسته از متقاضیانی كه داراي مغايرت معدل باشند (معدل مندرج در مدرك آنان كمتر از معدل اعلام شده به اين سازمان باشد) خودداري خواهد شد.</w:t>
            </w:r>
          </w:p>
          <w:p w:rsidR="00E05F87" w:rsidRPr="00A1571C" w:rsidRDefault="00D5337B" w:rsidP="00FC698B">
            <w:pPr>
              <w:spacing w:after="150" w:line="315" w:lineRule="atLeast"/>
              <w:jc w:val="lowKashida"/>
              <w:rPr>
                <w:rFonts w:ascii="Tahoma" w:eastAsia="Times New Roman" w:hAnsi="Tahoma" w:cs="B Nazanin"/>
                <w:b/>
                <w:bCs/>
                <w:sz w:val="20"/>
                <w:szCs w:val="20"/>
                <w:rtl/>
              </w:rPr>
            </w:pPr>
            <w:r w:rsidRPr="00BB2D14">
              <w:rPr>
                <w:rFonts w:ascii="Tahoma" w:eastAsia="Times New Roman" w:hAnsi="Tahoma" w:cs="B Nazanin"/>
                <w:b/>
                <w:bCs/>
                <w:color w:val="000000" w:themeColor="text1"/>
                <w:sz w:val="20"/>
                <w:szCs w:val="20"/>
                <w:rtl/>
              </w:rPr>
              <w:t xml:space="preserve">افراد دارای مغایرت </w:t>
            </w:r>
            <w:r w:rsidR="00BB2D14">
              <w:rPr>
                <w:rFonts w:ascii="Tahoma" w:eastAsia="Times New Roman" w:hAnsi="Tahoma" w:cs="B Nazanin" w:hint="cs"/>
                <w:b/>
                <w:bCs/>
                <w:color w:val="000000" w:themeColor="text1"/>
                <w:sz w:val="20"/>
                <w:szCs w:val="20"/>
                <w:rtl/>
              </w:rPr>
              <w:t xml:space="preserve">معدل لازم است </w:t>
            </w:r>
            <w:r w:rsidRPr="00BB2D14">
              <w:rPr>
                <w:rFonts w:ascii="Tahoma" w:eastAsia="Times New Roman" w:hAnsi="Tahoma" w:cs="B Nazanin"/>
                <w:b/>
                <w:bCs/>
                <w:color w:val="000000" w:themeColor="text1"/>
                <w:sz w:val="20"/>
                <w:szCs w:val="20"/>
                <w:rtl/>
              </w:rPr>
              <w:t xml:space="preserve">بند </w:t>
            </w:r>
            <w:r w:rsidR="00FC698B">
              <w:rPr>
                <w:rFonts w:ascii="Tahoma" w:eastAsia="Times New Roman" w:hAnsi="Tahoma" w:cs="B Nazanin" w:hint="cs"/>
                <w:b/>
                <w:bCs/>
                <w:color w:val="000000" w:themeColor="text1"/>
                <w:sz w:val="20"/>
                <w:szCs w:val="20"/>
                <w:rtl/>
              </w:rPr>
              <w:t>4</w:t>
            </w:r>
            <w:r w:rsidRPr="00BB2D14">
              <w:rPr>
                <w:rFonts w:ascii="Tahoma" w:eastAsia="Times New Roman" w:hAnsi="Tahoma" w:cs="B Nazanin"/>
                <w:b/>
                <w:bCs/>
                <w:color w:val="000000" w:themeColor="text1"/>
                <w:sz w:val="20"/>
                <w:szCs w:val="20"/>
                <w:rtl/>
              </w:rPr>
              <w:t xml:space="preserve"> یادآوری اطلاعیه </w:t>
            </w:r>
            <w:r w:rsidR="00BB2D14">
              <w:rPr>
                <w:rFonts w:ascii="Tahoma" w:eastAsia="Times New Roman" w:hAnsi="Tahoma" w:cs="B Nazanin" w:hint="cs"/>
                <w:b/>
                <w:bCs/>
                <w:color w:val="000000" w:themeColor="text1"/>
                <w:sz w:val="20"/>
                <w:szCs w:val="20"/>
                <w:rtl/>
              </w:rPr>
              <w:t xml:space="preserve">را </w:t>
            </w:r>
            <w:r w:rsidRPr="00BB2D14">
              <w:rPr>
                <w:rFonts w:ascii="Tahoma" w:eastAsia="Times New Roman" w:hAnsi="Tahoma" w:cs="B Nazanin"/>
                <w:b/>
                <w:bCs/>
                <w:color w:val="000000" w:themeColor="text1"/>
                <w:sz w:val="20"/>
                <w:szCs w:val="20"/>
                <w:rtl/>
              </w:rPr>
              <w:t>ملاحظه نمایند</w:t>
            </w:r>
            <w:r w:rsidR="00BB2D14">
              <w:rPr>
                <w:rFonts w:ascii="Tahoma" w:eastAsia="Times New Roman" w:hAnsi="Tahoma" w:cs="B Nazanin" w:hint="cs"/>
                <w:b/>
                <w:bCs/>
                <w:sz w:val="20"/>
                <w:szCs w:val="20"/>
                <w:rtl/>
              </w:rPr>
              <w:t>.</w:t>
            </w:r>
          </w:p>
        </w:tc>
      </w:tr>
    </w:tbl>
    <w:p w:rsidR="00DA18EA" w:rsidRDefault="00DA18EA" w:rsidP="000C0186">
      <w:pPr>
        <w:rPr>
          <w:rFonts w:cs="B Nazanin"/>
          <w:sz w:val="24"/>
          <w:szCs w:val="24"/>
          <w:rtl/>
        </w:rPr>
      </w:pPr>
    </w:p>
    <w:p w:rsidR="000C0186" w:rsidRPr="00A1571C" w:rsidRDefault="000C0186" w:rsidP="000C0186">
      <w:pPr>
        <w:rPr>
          <w:rFonts w:cs="B Nazanin"/>
          <w:sz w:val="24"/>
          <w:szCs w:val="24"/>
          <w:rtl/>
        </w:rPr>
      </w:pPr>
      <w:r w:rsidRPr="00A1571C">
        <w:rPr>
          <w:rFonts w:cs="B Nazanin" w:hint="cs"/>
          <w:sz w:val="24"/>
          <w:szCs w:val="24"/>
          <w:rtl/>
        </w:rPr>
        <w:t>د</w:t>
      </w:r>
      <w:r w:rsidRPr="00A1571C">
        <w:rPr>
          <w:rFonts w:cs="B Nazanin"/>
          <w:sz w:val="24"/>
          <w:szCs w:val="24"/>
          <w:rtl/>
        </w:rPr>
        <w:t>-</w:t>
      </w:r>
      <w:r w:rsidRPr="00A1571C">
        <w:rPr>
          <w:rFonts w:cs="B Nazanin" w:hint="cs"/>
          <w:sz w:val="24"/>
          <w:szCs w:val="24"/>
          <w:rtl/>
        </w:rPr>
        <w:t>یادآوری</w:t>
      </w:r>
      <w:r w:rsidRPr="00A1571C">
        <w:rPr>
          <w:rFonts w:cs="B Nazanin"/>
          <w:sz w:val="24"/>
          <w:szCs w:val="24"/>
          <w:rtl/>
        </w:rPr>
        <w:t xml:space="preserve"> </w:t>
      </w:r>
      <w:r w:rsidRPr="00A1571C">
        <w:rPr>
          <w:rFonts w:cs="B Nazanin" w:hint="cs"/>
          <w:sz w:val="24"/>
          <w:szCs w:val="24"/>
          <w:rtl/>
        </w:rPr>
        <w:t>های</w:t>
      </w:r>
      <w:r w:rsidRPr="00A1571C">
        <w:rPr>
          <w:rFonts w:cs="B Nazanin"/>
          <w:sz w:val="24"/>
          <w:szCs w:val="24"/>
          <w:rtl/>
        </w:rPr>
        <w:t xml:space="preserve"> </w:t>
      </w:r>
      <w:r w:rsidRPr="00A1571C">
        <w:rPr>
          <w:rFonts w:cs="B Nazanin" w:hint="cs"/>
          <w:sz w:val="24"/>
          <w:szCs w:val="24"/>
          <w:rtl/>
        </w:rPr>
        <w:t>مهم</w:t>
      </w:r>
    </w:p>
    <w:p w:rsidR="000C0186" w:rsidRPr="00A1571C" w:rsidRDefault="00AF4A56" w:rsidP="00A62B11">
      <w:pPr>
        <w:jc w:val="lowKashida"/>
        <w:rPr>
          <w:rFonts w:cs="B Nazanin"/>
          <w:sz w:val="24"/>
          <w:szCs w:val="24"/>
          <w:rtl/>
        </w:rPr>
      </w:pPr>
      <w:r>
        <w:rPr>
          <w:rFonts w:cs="B Nazanin" w:hint="cs"/>
          <w:sz w:val="24"/>
          <w:szCs w:val="24"/>
          <w:rtl/>
        </w:rPr>
        <w:t>1</w:t>
      </w:r>
      <w:r w:rsidR="000C0186" w:rsidRPr="00A1571C">
        <w:rPr>
          <w:rFonts w:cs="B Nazanin"/>
          <w:sz w:val="24"/>
          <w:szCs w:val="24"/>
          <w:rtl/>
        </w:rPr>
        <w:t xml:space="preserve">- </w:t>
      </w:r>
      <w:r w:rsidR="000C0186" w:rsidRPr="00A1571C">
        <w:rPr>
          <w:rFonts w:cs="B Nazanin" w:hint="cs"/>
          <w:sz w:val="24"/>
          <w:szCs w:val="24"/>
          <w:rtl/>
        </w:rPr>
        <w:t>در</w:t>
      </w:r>
      <w:r w:rsidR="000C0186" w:rsidRPr="00A1571C">
        <w:rPr>
          <w:rFonts w:cs="B Nazanin"/>
          <w:sz w:val="24"/>
          <w:szCs w:val="24"/>
          <w:rtl/>
        </w:rPr>
        <w:t xml:space="preserve"> </w:t>
      </w:r>
      <w:r w:rsidR="000C0186" w:rsidRPr="00A1571C">
        <w:rPr>
          <w:rFonts w:cs="B Nazanin" w:hint="cs"/>
          <w:sz w:val="24"/>
          <w:szCs w:val="24"/>
          <w:rtl/>
        </w:rPr>
        <w:t>هر</w:t>
      </w:r>
      <w:r w:rsidR="000C0186" w:rsidRPr="00A1571C">
        <w:rPr>
          <w:rFonts w:cs="B Nazanin"/>
          <w:sz w:val="24"/>
          <w:szCs w:val="24"/>
          <w:rtl/>
        </w:rPr>
        <w:t xml:space="preserve"> </w:t>
      </w:r>
      <w:r w:rsidR="000C0186" w:rsidRPr="00A1571C">
        <w:rPr>
          <w:rFonts w:cs="B Nazanin" w:hint="cs"/>
          <w:sz w:val="24"/>
          <w:szCs w:val="24"/>
          <w:rtl/>
        </w:rPr>
        <w:t>مرحله</w:t>
      </w:r>
      <w:r w:rsidR="000C0186" w:rsidRPr="00A1571C">
        <w:rPr>
          <w:rFonts w:cs="B Nazanin"/>
          <w:sz w:val="24"/>
          <w:szCs w:val="24"/>
          <w:rtl/>
        </w:rPr>
        <w:t xml:space="preserve"> </w:t>
      </w:r>
      <w:r w:rsidR="000C0186" w:rsidRPr="00A1571C">
        <w:rPr>
          <w:rFonts w:cs="B Nazanin" w:hint="cs"/>
          <w:sz w:val="24"/>
          <w:szCs w:val="24"/>
          <w:rtl/>
        </w:rPr>
        <w:t>از</w:t>
      </w:r>
      <w:r w:rsidR="000C0186" w:rsidRPr="00A1571C">
        <w:rPr>
          <w:rFonts w:cs="B Nazanin"/>
          <w:sz w:val="24"/>
          <w:szCs w:val="24"/>
          <w:rtl/>
        </w:rPr>
        <w:t xml:space="preserve"> </w:t>
      </w:r>
      <w:r w:rsidR="000C0186" w:rsidRPr="00A1571C">
        <w:rPr>
          <w:rFonts w:cs="B Nazanin" w:hint="cs"/>
          <w:sz w:val="24"/>
          <w:szCs w:val="24"/>
          <w:rtl/>
        </w:rPr>
        <w:t>ثبت‌نام</w:t>
      </w:r>
      <w:r w:rsidR="000C0186" w:rsidRPr="00A1571C">
        <w:rPr>
          <w:rFonts w:cs="B Nazanin"/>
          <w:sz w:val="24"/>
          <w:szCs w:val="24"/>
          <w:rtl/>
        </w:rPr>
        <w:t xml:space="preserve"> </w:t>
      </w:r>
      <w:r w:rsidR="000C0186" w:rsidRPr="00A1571C">
        <w:rPr>
          <w:rFonts w:cs="B Nazanin" w:hint="cs"/>
          <w:sz w:val="24"/>
          <w:szCs w:val="24"/>
          <w:rtl/>
        </w:rPr>
        <w:t>يا</w:t>
      </w:r>
      <w:r w:rsidR="000C0186" w:rsidRPr="00A1571C">
        <w:rPr>
          <w:rFonts w:cs="B Nazanin"/>
          <w:sz w:val="24"/>
          <w:szCs w:val="24"/>
          <w:rtl/>
        </w:rPr>
        <w:t xml:space="preserve"> </w:t>
      </w:r>
      <w:r w:rsidR="000C0186" w:rsidRPr="00A1571C">
        <w:rPr>
          <w:rFonts w:cs="B Nazanin" w:hint="cs"/>
          <w:sz w:val="24"/>
          <w:szCs w:val="24"/>
          <w:rtl/>
        </w:rPr>
        <w:t>هنگام</w:t>
      </w:r>
      <w:r w:rsidR="000C0186" w:rsidRPr="00A1571C">
        <w:rPr>
          <w:rFonts w:cs="B Nazanin"/>
          <w:sz w:val="24"/>
          <w:szCs w:val="24"/>
          <w:rtl/>
        </w:rPr>
        <w:t xml:space="preserve"> </w:t>
      </w:r>
      <w:r w:rsidR="000C0186" w:rsidRPr="00A1571C">
        <w:rPr>
          <w:rFonts w:cs="B Nazanin" w:hint="cs"/>
          <w:sz w:val="24"/>
          <w:szCs w:val="24"/>
          <w:rtl/>
        </w:rPr>
        <w:t>تحصيل،</w:t>
      </w:r>
      <w:r w:rsidR="000C0186" w:rsidRPr="00A1571C">
        <w:rPr>
          <w:rFonts w:cs="B Nazanin"/>
          <w:sz w:val="24"/>
          <w:szCs w:val="24"/>
          <w:rtl/>
        </w:rPr>
        <w:t xml:space="preserve"> </w:t>
      </w:r>
      <w:r w:rsidR="000C0186" w:rsidRPr="00A1571C">
        <w:rPr>
          <w:rFonts w:cs="B Nazanin" w:hint="cs"/>
          <w:sz w:val="24"/>
          <w:szCs w:val="24"/>
          <w:rtl/>
        </w:rPr>
        <w:t>چنانچه</w:t>
      </w:r>
      <w:r w:rsidR="000C0186" w:rsidRPr="00A1571C">
        <w:rPr>
          <w:rFonts w:cs="B Nazanin"/>
          <w:sz w:val="24"/>
          <w:szCs w:val="24"/>
          <w:rtl/>
        </w:rPr>
        <w:t xml:space="preserve"> </w:t>
      </w:r>
      <w:r w:rsidR="000C0186" w:rsidRPr="00A1571C">
        <w:rPr>
          <w:rFonts w:cs="B Nazanin" w:hint="cs"/>
          <w:sz w:val="24"/>
          <w:szCs w:val="24"/>
          <w:rtl/>
        </w:rPr>
        <w:t>مشخص</w:t>
      </w:r>
      <w:r w:rsidR="000C0186" w:rsidRPr="00A1571C">
        <w:rPr>
          <w:rFonts w:cs="B Nazanin"/>
          <w:sz w:val="24"/>
          <w:szCs w:val="24"/>
          <w:rtl/>
        </w:rPr>
        <w:t xml:space="preserve"> </w:t>
      </w:r>
      <w:r w:rsidR="000C0186" w:rsidRPr="00A1571C">
        <w:rPr>
          <w:rFonts w:cs="B Nazanin" w:hint="cs"/>
          <w:sz w:val="24"/>
          <w:szCs w:val="24"/>
          <w:rtl/>
        </w:rPr>
        <w:t>شود</w:t>
      </w:r>
      <w:r w:rsidR="000C0186" w:rsidRPr="00A1571C">
        <w:rPr>
          <w:rFonts w:cs="B Nazanin"/>
          <w:sz w:val="24"/>
          <w:szCs w:val="24"/>
          <w:rtl/>
        </w:rPr>
        <w:t xml:space="preserve"> </w:t>
      </w:r>
      <w:r w:rsidR="000C0186" w:rsidRPr="00A1571C">
        <w:rPr>
          <w:rFonts w:cs="B Nazanin" w:hint="cs"/>
          <w:sz w:val="24"/>
          <w:szCs w:val="24"/>
          <w:rtl/>
        </w:rPr>
        <w:t>متقاضی</w:t>
      </w:r>
      <w:r w:rsidR="000C0186" w:rsidRPr="00A1571C">
        <w:rPr>
          <w:rFonts w:cs="B Nazanin"/>
          <w:sz w:val="24"/>
          <w:szCs w:val="24"/>
          <w:rtl/>
        </w:rPr>
        <w:t xml:space="preserve"> </w:t>
      </w:r>
      <w:r w:rsidR="000C0186" w:rsidRPr="00A1571C">
        <w:rPr>
          <w:rFonts w:cs="B Nazanin" w:hint="cs"/>
          <w:sz w:val="24"/>
          <w:szCs w:val="24"/>
          <w:rtl/>
        </w:rPr>
        <w:t>حقايق</w:t>
      </w:r>
      <w:r w:rsidR="000C0186" w:rsidRPr="00A1571C">
        <w:rPr>
          <w:rFonts w:cs="B Nazanin"/>
          <w:sz w:val="24"/>
          <w:szCs w:val="24"/>
          <w:rtl/>
        </w:rPr>
        <w:t xml:space="preserve"> </w:t>
      </w:r>
      <w:r w:rsidR="000C0186" w:rsidRPr="00A1571C">
        <w:rPr>
          <w:rFonts w:cs="B Nazanin" w:hint="cs"/>
          <w:sz w:val="24"/>
          <w:szCs w:val="24"/>
          <w:rtl/>
        </w:rPr>
        <w:t>را</w:t>
      </w:r>
      <w:r w:rsidR="000C0186" w:rsidRPr="00A1571C">
        <w:rPr>
          <w:rFonts w:cs="B Nazanin"/>
          <w:sz w:val="24"/>
          <w:szCs w:val="24"/>
          <w:rtl/>
        </w:rPr>
        <w:t xml:space="preserve"> </w:t>
      </w:r>
      <w:r w:rsidR="000C0186" w:rsidRPr="00A1571C">
        <w:rPr>
          <w:rFonts w:cs="B Nazanin" w:hint="cs"/>
          <w:sz w:val="24"/>
          <w:szCs w:val="24"/>
          <w:rtl/>
        </w:rPr>
        <w:t>كتمان</w:t>
      </w:r>
      <w:r w:rsidR="000C0186" w:rsidRPr="00A1571C">
        <w:rPr>
          <w:rFonts w:cs="B Nazanin"/>
          <w:sz w:val="24"/>
          <w:szCs w:val="24"/>
          <w:rtl/>
        </w:rPr>
        <w:t xml:space="preserve"> </w:t>
      </w:r>
      <w:r w:rsidR="000C0186" w:rsidRPr="00A1571C">
        <w:rPr>
          <w:rFonts w:cs="B Nazanin" w:hint="cs"/>
          <w:sz w:val="24"/>
          <w:szCs w:val="24"/>
          <w:rtl/>
        </w:rPr>
        <w:t>نموده</w:t>
      </w:r>
      <w:r w:rsidR="000C0186" w:rsidRPr="00A1571C">
        <w:rPr>
          <w:rFonts w:cs="B Nazanin"/>
          <w:sz w:val="24"/>
          <w:szCs w:val="24"/>
          <w:rtl/>
        </w:rPr>
        <w:t xml:space="preserve"> </w:t>
      </w:r>
      <w:r w:rsidR="000C0186" w:rsidRPr="00A1571C">
        <w:rPr>
          <w:rFonts w:cs="B Nazanin" w:hint="cs"/>
          <w:sz w:val="24"/>
          <w:szCs w:val="24"/>
          <w:rtl/>
        </w:rPr>
        <w:t>و</w:t>
      </w:r>
      <w:r w:rsidR="000C0186" w:rsidRPr="00A1571C">
        <w:rPr>
          <w:rFonts w:cs="B Nazanin"/>
          <w:sz w:val="24"/>
          <w:szCs w:val="24"/>
          <w:rtl/>
        </w:rPr>
        <w:t xml:space="preserve"> </w:t>
      </w:r>
      <w:r w:rsidR="000C0186" w:rsidRPr="00A1571C">
        <w:rPr>
          <w:rFonts w:cs="B Nazanin" w:hint="cs"/>
          <w:sz w:val="24"/>
          <w:szCs w:val="24"/>
          <w:rtl/>
        </w:rPr>
        <w:t>اطلاعات</w:t>
      </w:r>
      <w:r w:rsidR="000C0186" w:rsidRPr="00A1571C">
        <w:rPr>
          <w:rFonts w:cs="B Nazanin"/>
          <w:sz w:val="24"/>
          <w:szCs w:val="24"/>
          <w:rtl/>
        </w:rPr>
        <w:t xml:space="preserve"> </w:t>
      </w:r>
      <w:r w:rsidR="000C0186" w:rsidRPr="00A1571C">
        <w:rPr>
          <w:rFonts w:cs="B Nazanin" w:hint="cs"/>
          <w:sz w:val="24"/>
          <w:szCs w:val="24"/>
          <w:rtl/>
        </w:rPr>
        <w:t>غلطي</w:t>
      </w:r>
      <w:r w:rsidR="000C0186" w:rsidRPr="00A1571C">
        <w:rPr>
          <w:rFonts w:cs="B Nazanin"/>
          <w:sz w:val="24"/>
          <w:szCs w:val="24"/>
          <w:rtl/>
        </w:rPr>
        <w:t xml:space="preserve"> </w:t>
      </w:r>
      <w:r w:rsidR="000C0186" w:rsidRPr="00A1571C">
        <w:rPr>
          <w:rFonts w:cs="B Nazanin" w:hint="cs"/>
          <w:sz w:val="24"/>
          <w:szCs w:val="24"/>
          <w:rtl/>
        </w:rPr>
        <w:t>ارائه</w:t>
      </w:r>
      <w:r w:rsidR="000C0186" w:rsidRPr="00A1571C">
        <w:rPr>
          <w:rFonts w:cs="B Nazanin"/>
          <w:sz w:val="24"/>
          <w:szCs w:val="24"/>
          <w:rtl/>
        </w:rPr>
        <w:t xml:space="preserve"> </w:t>
      </w:r>
      <w:r w:rsidR="000C0186" w:rsidRPr="00A1571C">
        <w:rPr>
          <w:rFonts w:cs="B Nazanin" w:hint="cs"/>
          <w:sz w:val="24"/>
          <w:szCs w:val="24"/>
          <w:rtl/>
        </w:rPr>
        <w:t>نموده</w:t>
      </w:r>
      <w:r w:rsidR="000C0186" w:rsidRPr="00A1571C">
        <w:rPr>
          <w:rFonts w:cs="B Nazanin"/>
          <w:sz w:val="24"/>
          <w:szCs w:val="24"/>
          <w:rtl/>
        </w:rPr>
        <w:t xml:space="preserve"> </w:t>
      </w:r>
      <w:r w:rsidR="000C0186" w:rsidRPr="00A1571C">
        <w:rPr>
          <w:rFonts w:cs="B Nazanin" w:hint="cs"/>
          <w:sz w:val="24"/>
          <w:szCs w:val="24"/>
          <w:rtl/>
        </w:rPr>
        <w:t>است</w:t>
      </w:r>
      <w:r w:rsidR="000C0186" w:rsidRPr="00A1571C">
        <w:rPr>
          <w:rFonts w:cs="B Nazanin"/>
          <w:sz w:val="24"/>
          <w:szCs w:val="24"/>
          <w:rtl/>
        </w:rPr>
        <w:t xml:space="preserve"> </w:t>
      </w:r>
      <w:r w:rsidR="000C0186" w:rsidRPr="00A1571C">
        <w:rPr>
          <w:rFonts w:cs="B Nazanin" w:hint="cs"/>
          <w:sz w:val="24"/>
          <w:szCs w:val="24"/>
          <w:rtl/>
        </w:rPr>
        <w:t>و</w:t>
      </w:r>
      <w:r w:rsidR="000C0186" w:rsidRPr="00A1571C">
        <w:rPr>
          <w:rFonts w:cs="B Nazanin"/>
          <w:sz w:val="24"/>
          <w:szCs w:val="24"/>
          <w:rtl/>
        </w:rPr>
        <w:t xml:space="preserve"> </w:t>
      </w:r>
      <w:r w:rsidR="000C0186" w:rsidRPr="00A1571C">
        <w:rPr>
          <w:rFonts w:cs="B Nazanin" w:hint="cs"/>
          <w:sz w:val="24"/>
          <w:szCs w:val="24"/>
          <w:rtl/>
        </w:rPr>
        <w:t>واجد</w:t>
      </w:r>
      <w:r w:rsidR="000C0186" w:rsidRPr="00A1571C">
        <w:rPr>
          <w:rFonts w:cs="B Nazanin"/>
          <w:sz w:val="24"/>
          <w:szCs w:val="24"/>
          <w:rtl/>
        </w:rPr>
        <w:t xml:space="preserve"> </w:t>
      </w:r>
      <w:r w:rsidR="000C0186" w:rsidRPr="00A1571C">
        <w:rPr>
          <w:rFonts w:cs="B Nazanin" w:hint="cs"/>
          <w:sz w:val="24"/>
          <w:szCs w:val="24"/>
          <w:rtl/>
        </w:rPr>
        <w:t>شرايط</w:t>
      </w:r>
      <w:r w:rsidR="000C0186" w:rsidRPr="00A1571C">
        <w:rPr>
          <w:rFonts w:cs="B Nazanin"/>
          <w:sz w:val="24"/>
          <w:szCs w:val="24"/>
          <w:rtl/>
        </w:rPr>
        <w:t xml:space="preserve"> </w:t>
      </w:r>
      <w:r w:rsidR="000C0186" w:rsidRPr="00A1571C">
        <w:rPr>
          <w:rFonts w:cs="B Nazanin" w:hint="cs"/>
          <w:sz w:val="24"/>
          <w:szCs w:val="24"/>
          <w:rtl/>
        </w:rPr>
        <w:t>نمي‌باشد</w:t>
      </w:r>
      <w:r w:rsidR="000C0186" w:rsidRPr="00A1571C">
        <w:rPr>
          <w:rFonts w:cs="B Nazanin"/>
          <w:sz w:val="24"/>
          <w:szCs w:val="24"/>
          <w:rtl/>
        </w:rPr>
        <w:t xml:space="preserve"> </w:t>
      </w:r>
      <w:r w:rsidR="000C0186" w:rsidRPr="00A1571C">
        <w:rPr>
          <w:rFonts w:cs="B Nazanin" w:hint="cs"/>
          <w:sz w:val="24"/>
          <w:szCs w:val="24"/>
          <w:rtl/>
        </w:rPr>
        <w:t>قبولي</w:t>
      </w:r>
      <w:r w:rsidR="000C0186" w:rsidRPr="00A1571C">
        <w:rPr>
          <w:rFonts w:cs="B Nazanin"/>
          <w:sz w:val="24"/>
          <w:szCs w:val="24"/>
          <w:rtl/>
        </w:rPr>
        <w:t xml:space="preserve"> </w:t>
      </w:r>
      <w:r w:rsidR="000C0186" w:rsidRPr="00A1571C">
        <w:rPr>
          <w:rFonts w:cs="B Nazanin" w:hint="cs"/>
          <w:sz w:val="24"/>
          <w:szCs w:val="24"/>
          <w:rtl/>
        </w:rPr>
        <w:t>وي</w:t>
      </w:r>
      <w:r w:rsidR="000C0186" w:rsidRPr="00A1571C">
        <w:rPr>
          <w:rFonts w:cs="B Nazanin"/>
          <w:sz w:val="24"/>
          <w:szCs w:val="24"/>
          <w:rtl/>
        </w:rPr>
        <w:t xml:space="preserve"> </w:t>
      </w:r>
      <w:r w:rsidR="000C0186" w:rsidRPr="00A1571C">
        <w:rPr>
          <w:rFonts w:cs="B Nazanin" w:hint="cs"/>
          <w:sz w:val="24"/>
          <w:szCs w:val="24"/>
          <w:rtl/>
        </w:rPr>
        <w:t>باطل</w:t>
      </w:r>
      <w:r w:rsidR="000C0186" w:rsidRPr="00A1571C">
        <w:rPr>
          <w:rFonts w:cs="B Nazanin"/>
          <w:sz w:val="24"/>
          <w:szCs w:val="24"/>
          <w:rtl/>
        </w:rPr>
        <w:t xml:space="preserve"> </w:t>
      </w:r>
      <w:r w:rsidR="000C0186" w:rsidRPr="00A1571C">
        <w:rPr>
          <w:rFonts w:cs="B Nazanin" w:hint="cs"/>
          <w:sz w:val="24"/>
          <w:szCs w:val="24"/>
          <w:rtl/>
        </w:rPr>
        <w:t>و</w:t>
      </w:r>
      <w:r w:rsidR="000C0186" w:rsidRPr="00A1571C">
        <w:rPr>
          <w:rFonts w:cs="B Nazanin"/>
          <w:sz w:val="24"/>
          <w:szCs w:val="24"/>
          <w:rtl/>
        </w:rPr>
        <w:t xml:space="preserve"> </w:t>
      </w:r>
      <w:r w:rsidR="000C0186" w:rsidRPr="00A1571C">
        <w:rPr>
          <w:rFonts w:cs="B Nazanin" w:hint="cs"/>
          <w:sz w:val="24"/>
          <w:szCs w:val="24"/>
          <w:rtl/>
        </w:rPr>
        <w:t>مطابق</w:t>
      </w:r>
      <w:r w:rsidR="000C0186" w:rsidRPr="00A1571C">
        <w:rPr>
          <w:rFonts w:cs="B Nazanin"/>
          <w:sz w:val="24"/>
          <w:szCs w:val="24"/>
          <w:rtl/>
        </w:rPr>
        <w:t xml:space="preserve"> </w:t>
      </w:r>
      <w:r w:rsidR="000C0186" w:rsidRPr="00A1571C">
        <w:rPr>
          <w:rFonts w:cs="B Nazanin" w:hint="cs"/>
          <w:sz w:val="24"/>
          <w:szCs w:val="24"/>
          <w:rtl/>
        </w:rPr>
        <w:t>مقررات</w:t>
      </w:r>
      <w:r w:rsidR="000C0186" w:rsidRPr="00A1571C">
        <w:rPr>
          <w:rFonts w:cs="B Nazanin"/>
          <w:sz w:val="24"/>
          <w:szCs w:val="24"/>
          <w:rtl/>
        </w:rPr>
        <w:t xml:space="preserve"> </w:t>
      </w:r>
      <w:r w:rsidR="000C0186" w:rsidRPr="00A1571C">
        <w:rPr>
          <w:rFonts w:cs="B Nazanin" w:hint="cs"/>
          <w:sz w:val="24"/>
          <w:szCs w:val="24"/>
          <w:rtl/>
        </w:rPr>
        <w:t>از</w:t>
      </w:r>
      <w:r w:rsidR="000C0186" w:rsidRPr="00A1571C">
        <w:rPr>
          <w:rFonts w:cs="B Nazanin"/>
          <w:sz w:val="24"/>
          <w:szCs w:val="24"/>
          <w:rtl/>
        </w:rPr>
        <w:t xml:space="preserve"> </w:t>
      </w:r>
      <w:r w:rsidR="000C0186" w:rsidRPr="00A1571C">
        <w:rPr>
          <w:rFonts w:cs="B Nazanin" w:hint="cs"/>
          <w:sz w:val="24"/>
          <w:szCs w:val="24"/>
          <w:rtl/>
        </w:rPr>
        <w:t>ادامه</w:t>
      </w:r>
      <w:r w:rsidR="000C0186" w:rsidRPr="00A1571C">
        <w:rPr>
          <w:rFonts w:cs="B Nazanin"/>
          <w:sz w:val="24"/>
          <w:szCs w:val="24"/>
          <w:rtl/>
        </w:rPr>
        <w:t xml:space="preserve"> </w:t>
      </w:r>
      <w:r w:rsidR="000C0186" w:rsidRPr="00A1571C">
        <w:rPr>
          <w:rFonts w:cs="B Nazanin" w:hint="cs"/>
          <w:sz w:val="24"/>
          <w:szCs w:val="24"/>
          <w:rtl/>
        </w:rPr>
        <w:t>تحصيل</w:t>
      </w:r>
      <w:r w:rsidR="000C0186" w:rsidRPr="00A1571C">
        <w:rPr>
          <w:rFonts w:cs="B Nazanin"/>
          <w:sz w:val="24"/>
          <w:szCs w:val="24"/>
          <w:rtl/>
        </w:rPr>
        <w:t xml:space="preserve"> </w:t>
      </w:r>
      <w:r w:rsidR="000C0186" w:rsidRPr="00A1571C">
        <w:rPr>
          <w:rFonts w:cs="B Nazanin" w:hint="cs"/>
          <w:sz w:val="24"/>
          <w:szCs w:val="24"/>
          <w:rtl/>
        </w:rPr>
        <w:t>محروم</w:t>
      </w:r>
      <w:r w:rsidR="000C0186" w:rsidRPr="00A1571C">
        <w:rPr>
          <w:rFonts w:cs="B Nazanin"/>
          <w:sz w:val="24"/>
          <w:szCs w:val="24"/>
          <w:rtl/>
        </w:rPr>
        <w:t xml:space="preserve"> </w:t>
      </w:r>
      <w:r w:rsidR="000C0186" w:rsidRPr="00A1571C">
        <w:rPr>
          <w:rFonts w:cs="B Nazanin" w:hint="cs"/>
          <w:sz w:val="24"/>
          <w:szCs w:val="24"/>
          <w:rtl/>
        </w:rPr>
        <w:t>خواهد</w:t>
      </w:r>
      <w:r w:rsidR="000C0186" w:rsidRPr="00A1571C">
        <w:rPr>
          <w:rFonts w:cs="B Nazanin"/>
          <w:sz w:val="24"/>
          <w:szCs w:val="24"/>
          <w:rtl/>
        </w:rPr>
        <w:t xml:space="preserve"> </w:t>
      </w:r>
      <w:r w:rsidR="000C0186" w:rsidRPr="00A1571C">
        <w:rPr>
          <w:rFonts w:cs="B Nazanin" w:hint="cs"/>
          <w:sz w:val="24"/>
          <w:szCs w:val="24"/>
          <w:rtl/>
        </w:rPr>
        <w:t>شد</w:t>
      </w:r>
      <w:r w:rsidR="000C0186" w:rsidRPr="00A1571C">
        <w:rPr>
          <w:rFonts w:cs="B Nazanin"/>
          <w:sz w:val="24"/>
          <w:szCs w:val="24"/>
          <w:rtl/>
        </w:rPr>
        <w:t>.</w:t>
      </w:r>
    </w:p>
    <w:p w:rsidR="000C0186" w:rsidRPr="00A1571C" w:rsidRDefault="00AF4A56" w:rsidP="001C1E1B">
      <w:pPr>
        <w:jc w:val="lowKashida"/>
        <w:rPr>
          <w:rFonts w:cs="B Nazanin"/>
          <w:sz w:val="24"/>
          <w:szCs w:val="24"/>
          <w:rtl/>
        </w:rPr>
      </w:pPr>
      <w:r>
        <w:rPr>
          <w:rFonts w:cs="B Nazanin" w:hint="cs"/>
          <w:sz w:val="24"/>
          <w:szCs w:val="24"/>
          <w:rtl/>
        </w:rPr>
        <w:t>2</w:t>
      </w:r>
      <w:r w:rsidR="000C0186" w:rsidRPr="00A1571C">
        <w:rPr>
          <w:rFonts w:cs="B Nazanin"/>
          <w:sz w:val="24"/>
          <w:szCs w:val="24"/>
          <w:rtl/>
        </w:rPr>
        <w:t xml:space="preserve">- </w:t>
      </w:r>
      <w:r w:rsidR="000C0186" w:rsidRPr="00A1571C">
        <w:rPr>
          <w:rFonts w:cs="B Nazanin" w:hint="cs"/>
          <w:sz w:val="24"/>
          <w:szCs w:val="24"/>
          <w:rtl/>
        </w:rPr>
        <w:t>نظر</w:t>
      </w:r>
      <w:r w:rsidR="000C0186" w:rsidRPr="00A1571C">
        <w:rPr>
          <w:rFonts w:cs="B Nazanin"/>
          <w:sz w:val="24"/>
          <w:szCs w:val="24"/>
          <w:rtl/>
        </w:rPr>
        <w:t xml:space="preserve"> </w:t>
      </w:r>
      <w:r w:rsidR="000C0186" w:rsidRPr="00A1571C">
        <w:rPr>
          <w:rFonts w:cs="B Nazanin" w:hint="cs"/>
          <w:sz w:val="24"/>
          <w:szCs w:val="24"/>
          <w:rtl/>
        </w:rPr>
        <w:t>به</w:t>
      </w:r>
      <w:r w:rsidR="000C0186" w:rsidRPr="00A1571C">
        <w:rPr>
          <w:rFonts w:cs="B Nazanin"/>
          <w:sz w:val="24"/>
          <w:szCs w:val="24"/>
          <w:rtl/>
        </w:rPr>
        <w:t xml:space="preserve"> </w:t>
      </w:r>
      <w:r w:rsidR="000C0186" w:rsidRPr="00A1571C">
        <w:rPr>
          <w:rFonts w:cs="B Nazanin" w:hint="cs"/>
          <w:sz w:val="24"/>
          <w:szCs w:val="24"/>
          <w:rtl/>
        </w:rPr>
        <w:t>اينكه</w:t>
      </w:r>
      <w:r w:rsidR="000C0186" w:rsidRPr="00A1571C">
        <w:rPr>
          <w:rFonts w:cs="B Nazanin"/>
          <w:sz w:val="24"/>
          <w:szCs w:val="24"/>
          <w:rtl/>
        </w:rPr>
        <w:t xml:space="preserve"> </w:t>
      </w:r>
      <w:r w:rsidR="000C0186" w:rsidRPr="00A1571C">
        <w:rPr>
          <w:rFonts w:cs="B Nazanin" w:hint="cs"/>
          <w:sz w:val="24"/>
          <w:szCs w:val="24"/>
          <w:rtl/>
        </w:rPr>
        <w:t>در</w:t>
      </w:r>
      <w:r w:rsidR="000C0186" w:rsidRPr="00A1571C">
        <w:rPr>
          <w:rFonts w:cs="B Nazanin"/>
          <w:sz w:val="24"/>
          <w:szCs w:val="24"/>
          <w:rtl/>
        </w:rPr>
        <w:t xml:space="preserve"> </w:t>
      </w:r>
      <w:r w:rsidR="000C0186" w:rsidRPr="00A1571C">
        <w:rPr>
          <w:rFonts w:cs="B Nazanin" w:hint="cs"/>
          <w:sz w:val="24"/>
          <w:szCs w:val="24"/>
          <w:rtl/>
        </w:rPr>
        <w:t>دستورالعمل</w:t>
      </w:r>
      <w:r w:rsidR="000C0186" w:rsidRPr="00A1571C">
        <w:rPr>
          <w:rFonts w:cs="B Nazanin"/>
          <w:sz w:val="24"/>
          <w:szCs w:val="24"/>
          <w:rtl/>
        </w:rPr>
        <w:t xml:space="preserve"> </w:t>
      </w:r>
      <w:r w:rsidR="000C0186" w:rsidRPr="00A1571C">
        <w:rPr>
          <w:rFonts w:cs="B Nazanin" w:hint="cs"/>
          <w:sz w:val="24"/>
          <w:szCs w:val="24"/>
          <w:rtl/>
        </w:rPr>
        <w:t>ثبت‌نامي</w:t>
      </w:r>
      <w:r w:rsidR="000C0186" w:rsidRPr="00A1571C">
        <w:rPr>
          <w:rFonts w:cs="B Nazanin"/>
          <w:sz w:val="24"/>
          <w:szCs w:val="24"/>
          <w:rtl/>
        </w:rPr>
        <w:t xml:space="preserve"> </w:t>
      </w:r>
      <w:r w:rsidR="000C0186" w:rsidRPr="00A1571C">
        <w:rPr>
          <w:rFonts w:cs="B Nazanin" w:hint="cs"/>
          <w:sz w:val="24"/>
          <w:szCs w:val="24"/>
          <w:rtl/>
        </w:rPr>
        <w:t>ارسالي</w:t>
      </w:r>
      <w:r w:rsidR="000C0186" w:rsidRPr="00A1571C">
        <w:rPr>
          <w:rFonts w:cs="B Nazanin"/>
          <w:sz w:val="24"/>
          <w:szCs w:val="24"/>
          <w:rtl/>
        </w:rPr>
        <w:t xml:space="preserve"> </w:t>
      </w:r>
      <w:r w:rsidR="000C0186" w:rsidRPr="00A1571C">
        <w:rPr>
          <w:rFonts w:cs="B Nazanin" w:hint="cs"/>
          <w:sz w:val="24"/>
          <w:szCs w:val="24"/>
          <w:rtl/>
        </w:rPr>
        <w:t>به</w:t>
      </w:r>
      <w:r w:rsidR="000C0186" w:rsidRPr="00A1571C">
        <w:rPr>
          <w:rFonts w:cs="B Nazanin"/>
          <w:sz w:val="24"/>
          <w:szCs w:val="24"/>
          <w:rtl/>
        </w:rPr>
        <w:t xml:space="preserve"> </w:t>
      </w:r>
      <w:r w:rsidR="000C0186" w:rsidRPr="00A1571C">
        <w:rPr>
          <w:rFonts w:cs="B Nazanin" w:hint="cs"/>
          <w:sz w:val="24"/>
          <w:szCs w:val="24"/>
          <w:rtl/>
        </w:rPr>
        <w:t>تمامی</w:t>
      </w:r>
      <w:r w:rsidR="000C0186" w:rsidRPr="00A1571C">
        <w:rPr>
          <w:rFonts w:cs="B Nazanin"/>
          <w:sz w:val="24"/>
          <w:szCs w:val="24"/>
          <w:rtl/>
        </w:rPr>
        <w:t xml:space="preserve"> </w:t>
      </w:r>
      <w:r w:rsidR="000C0186" w:rsidRPr="00A1571C">
        <w:rPr>
          <w:rFonts w:cs="B Nazanin" w:hint="cs"/>
          <w:sz w:val="24"/>
          <w:szCs w:val="24"/>
          <w:rtl/>
        </w:rPr>
        <w:t>دانشگاه</w:t>
      </w:r>
      <w:r w:rsidR="000C0186" w:rsidRPr="00A1571C">
        <w:rPr>
          <w:rFonts w:cs="B Nazanin"/>
          <w:sz w:val="24"/>
          <w:szCs w:val="24"/>
          <w:rtl/>
        </w:rPr>
        <w:t xml:space="preserve"> </w:t>
      </w:r>
      <w:r w:rsidR="000C0186" w:rsidRPr="00A1571C">
        <w:rPr>
          <w:rFonts w:cs="B Nazanin" w:hint="cs"/>
          <w:sz w:val="24"/>
          <w:szCs w:val="24"/>
          <w:rtl/>
        </w:rPr>
        <w:t>ها</w:t>
      </w:r>
      <w:r w:rsidR="000C0186" w:rsidRPr="00A1571C">
        <w:rPr>
          <w:rFonts w:cs="B Nazanin"/>
          <w:sz w:val="24"/>
          <w:szCs w:val="24"/>
          <w:rtl/>
        </w:rPr>
        <w:t xml:space="preserve"> </w:t>
      </w:r>
      <w:r w:rsidR="000C0186" w:rsidRPr="00A1571C">
        <w:rPr>
          <w:rFonts w:cs="B Nazanin" w:hint="cs"/>
          <w:sz w:val="24"/>
          <w:szCs w:val="24"/>
          <w:rtl/>
        </w:rPr>
        <w:t>و</w:t>
      </w:r>
      <w:r w:rsidR="000C0186" w:rsidRPr="00A1571C">
        <w:rPr>
          <w:rFonts w:cs="B Nazanin"/>
          <w:sz w:val="24"/>
          <w:szCs w:val="24"/>
          <w:rtl/>
        </w:rPr>
        <w:t xml:space="preserve"> </w:t>
      </w:r>
      <w:r w:rsidR="000C0186" w:rsidRPr="00A1571C">
        <w:rPr>
          <w:rFonts w:cs="B Nazanin" w:hint="cs"/>
          <w:sz w:val="24"/>
          <w:szCs w:val="24"/>
          <w:rtl/>
        </w:rPr>
        <w:t>موسسات</w:t>
      </w:r>
      <w:r w:rsidR="000C0186" w:rsidRPr="00A1571C">
        <w:rPr>
          <w:rFonts w:cs="B Nazanin"/>
          <w:sz w:val="24"/>
          <w:szCs w:val="24"/>
          <w:rtl/>
        </w:rPr>
        <w:t xml:space="preserve"> </w:t>
      </w:r>
      <w:r w:rsidR="000C0186" w:rsidRPr="00A1571C">
        <w:rPr>
          <w:rFonts w:cs="B Nazanin" w:hint="cs"/>
          <w:sz w:val="24"/>
          <w:szCs w:val="24"/>
          <w:rtl/>
        </w:rPr>
        <w:t>پذيرنده</w:t>
      </w:r>
      <w:r w:rsidR="000C0186" w:rsidRPr="00A1571C">
        <w:rPr>
          <w:rFonts w:cs="B Nazanin"/>
          <w:sz w:val="24"/>
          <w:szCs w:val="24"/>
          <w:rtl/>
        </w:rPr>
        <w:t xml:space="preserve"> </w:t>
      </w:r>
      <w:r w:rsidR="000C0186" w:rsidRPr="00A1571C">
        <w:rPr>
          <w:rFonts w:cs="B Nazanin" w:hint="cs"/>
          <w:sz w:val="24"/>
          <w:szCs w:val="24"/>
          <w:rtl/>
        </w:rPr>
        <w:t>دانشجو</w:t>
      </w:r>
      <w:r w:rsidR="000C0186" w:rsidRPr="00A1571C">
        <w:rPr>
          <w:rFonts w:cs="B Nazanin"/>
          <w:sz w:val="24"/>
          <w:szCs w:val="24"/>
          <w:rtl/>
        </w:rPr>
        <w:t xml:space="preserve"> </w:t>
      </w:r>
      <w:r w:rsidR="000C0186" w:rsidRPr="00A1571C">
        <w:rPr>
          <w:rFonts w:cs="B Nazanin" w:hint="cs"/>
          <w:sz w:val="24"/>
          <w:szCs w:val="24"/>
          <w:rtl/>
        </w:rPr>
        <w:t>در</w:t>
      </w:r>
      <w:r w:rsidR="000C0186" w:rsidRPr="00A1571C">
        <w:rPr>
          <w:rFonts w:cs="B Nazanin"/>
          <w:sz w:val="24"/>
          <w:szCs w:val="24"/>
          <w:rtl/>
        </w:rPr>
        <w:t xml:space="preserve"> </w:t>
      </w:r>
      <w:r w:rsidR="000C0186" w:rsidRPr="00A1571C">
        <w:rPr>
          <w:rFonts w:cs="B Nazanin" w:hint="cs"/>
          <w:sz w:val="24"/>
          <w:szCs w:val="24"/>
          <w:rtl/>
        </w:rPr>
        <w:t>آزمون</w:t>
      </w:r>
      <w:r w:rsidR="000C0186" w:rsidRPr="00A1571C">
        <w:rPr>
          <w:rFonts w:cs="B Nazanin"/>
          <w:sz w:val="24"/>
          <w:szCs w:val="24"/>
          <w:rtl/>
        </w:rPr>
        <w:t xml:space="preserve"> </w:t>
      </w:r>
      <w:r w:rsidR="000C0186" w:rsidRPr="00A1571C">
        <w:rPr>
          <w:rFonts w:cs="B Nazanin" w:hint="cs"/>
          <w:sz w:val="24"/>
          <w:szCs w:val="24"/>
          <w:rtl/>
        </w:rPr>
        <w:t>ورودي</w:t>
      </w:r>
      <w:r w:rsidR="000C0186" w:rsidRPr="00A1571C">
        <w:rPr>
          <w:rFonts w:cs="B Nazanin"/>
          <w:sz w:val="24"/>
          <w:szCs w:val="24"/>
          <w:rtl/>
        </w:rPr>
        <w:t xml:space="preserve"> </w:t>
      </w:r>
      <w:r w:rsidR="000C0186" w:rsidRPr="00A1571C">
        <w:rPr>
          <w:rFonts w:cs="B Nazanin" w:hint="cs"/>
          <w:sz w:val="24"/>
          <w:szCs w:val="24"/>
          <w:rtl/>
        </w:rPr>
        <w:t>مقطع</w:t>
      </w:r>
      <w:r w:rsidR="000C0186" w:rsidRPr="00A1571C">
        <w:rPr>
          <w:rFonts w:cs="B Nazanin"/>
          <w:sz w:val="24"/>
          <w:szCs w:val="24"/>
          <w:rtl/>
        </w:rPr>
        <w:t xml:space="preserve"> </w:t>
      </w:r>
      <w:r w:rsidR="000C0186" w:rsidRPr="00A1571C">
        <w:rPr>
          <w:rFonts w:cs="B Nazanin" w:hint="cs"/>
          <w:sz w:val="24"/>
          <w:szCs w:val="24"/>
          <w:rtl/>
        </w:rPr>
        <w:t>كارشناسي</w:t>
      </w:r>
      <w:r w:rsidR="000C0186" w:rsidRPr="00A1571C">
        <w:rPr>
          <w:rFonts w:cs="B Nazanin"/>
          <w:sz w:val="24"/>
          <w:szCs w:val="24"/>
          <w:rtl/>
        </w:rPr>
        <w:t xml:space="preserve"> </w:t>
      </w:r>
      <w:r w:rsidR="000C0186" w:rsidRPr="00A1571C">
        <w:rPr>
          <w:rFonts w:cs="B Nazanin" w:hint="cs"/>
          <w:sz w:val="24"/>
          <w:szCs w:val="24"/>
          <w:rtl/>
        </w:rPr>
        <w:t>ارشد</w:t>
      </w:r>
      <w:r w:rsidR="000C0186" w:rsidRPr="00A1571C">
        <w:rPr>
          <w:rFonts w:cs="B Nazanin"/>
          <w:sz w:val="24"/>
          <w:szCs w:val="24"/>
          <w:rtl/>
        </w:rPr>
        <w:t xml:space="preserve"> </w:t>
      </w:r>
      <w:r w:rsidR="000C0186" w:rsidRPr="00A1571C">
        <w:rPr>
          <w:rFonts w:cs="B Nazanin" w:hint="cs"/>
          <w:sz w:val="24"/>
          <w:szCs w:val="24"/>
          <w:rtl/>
        </w:rPr>
        <w:t>ناپيوسته</w:t>
      </w:r>
      <w:r w:rsidR="000C0186" w:rsidRPr="00A1571C">
        <w:rPr>
          <w:rFonts w:cs="B Nazanin"/>
          <w:sz w:val="24"/>
          <w:szCs w:val="24"/>
          <w:rtl/>
        </w:rPr>
        <w:t xml:space="preserve"> </w:t>
      </w:r>
      <w:r w:rsidR="000C0186" w:rsidRPr="00A1571C">
        <w:rPr>
          <w:rFonts w:cs="B Nazanin" w:hint="cs"/>
          <w:sz w:val="24"/>
          <w:szCs w:val="24"/>
          <w:rtl/>
        </w:rPr>
        <w:t>سال</w:t>
      </w:r>
      <w:r w:rsidR="000C0186" w:rsidRPr="00A1571C">
        <w:rPr>
          <w:rFonts w:cs="B Nazanin"/>
          <w:sz w:val="24"/>
          <w:szCs w:val="24"/>
          <w:rtl/>
        </w:rPr>
        <w:t xml:space="preserve"> </w:t>
      </w:r>
      <w:r w:rsidR="001C1E1B">
        <w:rPr>
          <w:rFonts w:cs="B Nazanin" w:hint="cs"/>
          <w:sz w:val="24"/>
          <w:szCs w:val="24"/>
          <w:rtl/>
        </w:rPr>
        <w:t>1405</w:t>
      </w:r>
      <w:r w:rsidR="000C0186" w:rsidRPr="00A1571C">
        <w:rPr>
          <w:rFonts w:cs="B Nazanin"/>
          <w:sz w:val="24"/>
          <w:szCs w:val="24"/>
          <w:rtl/>
        </w:rPr>
        <w:t xml:space="preserve"> </w:t>
      </w:r>
      <w:r w:rsidR="000C0186" w:rsidRPr="00A1571C">
        <w:rPr>
          <w:rFonts w:cs="B Nazanin" w:hint="cs"/>
          <w:sz w:val="24"/>
          <w:szCs w:val="24"/>
          <w:rtl/>
        </w:rPr>
        <w:t>ابلاغ</w:t>
      </w:r>
      <w:r w:rsidR="000C0186" w:rsidRPr="00A1571C">
        <w:rPr>
          <w:rFonts w:cs="B Nazanin"/>
          <w:sz w:val="24"/>
          <w:szCs w:val="24"/>
          <w:rtl/>
        </w:rPr>
        <w:t xml:space="preserve"> </w:t>
      </w:r>
      <w:r w:rsidR="000C0186" w:rsidRPr="00A1571C">
        <w:rPr>
          <w:rFonts w:cs="B Nazanin" w:hint="cs"/>
          <w:sz w:val="24"/>
          <w:szCs w:val="24"/>
          <w:rtl/>
        </w:rPr>
        <w:t>گرديده</w:t>
      </w:r>
      <w:r w:rsidR="000C0186" w:rsidRPr="00A1571C">
        <w:rPr>
          <w:rFonts w:cs="B Nazanin"/>
          <w:sz w:val="24"/>
          <w:szCs w:val="24"/>
          <w:rtl/>
        </w:rPr>
        <w:t xml:space="preserve"> </w:t>
      </w:r>
      <w:r w:rsidR="000C0186" w:rsidRPr="00A1571C">
        <w:rPr>
          <w:rFonts w:cs="B Nazanin" w:hint="cs"/>
          <w:sz w:val="24"/>
          <w:szCs w:val="24"/>
          <w:rtl/>
        </w:rPr>
        <w:t>است</w:t>
      </w:r>
      <w:r w:rsidR="000C0186" w:rsidRPr="00A1571C">
        <w:rPr>
          <w:rFonts w:cs="B Nazanin"/>
          <w:sz w:val="24"/>
          <w:szCs w:val="24"/>
          <w:rtl/>
        </w:rPr>
        <w:t xml:space="preserve"> </w:t>
      </w:r>
      <w:r w:rsidR="000C0186" w:rsidRPr="00A1571C">
        <w:rPr>
          <w:rFonts w:cs="B Nazanin" w:hint="cs"/>
          <w:sz w:val="24"/>
          <w:szCs w:val="24"/>
          <w:rtl/>
        </w:rPr>
        <w:t>تا</w:t>
      </w:r>
      <w:r w:rsidR="000C0186" w:rsidRPr="00A1571C">
        <w:rPr>
          <w:rFonts w:cs="B Nazanin"/>
          <w:sz w:val="24"/>
          <w:szCs w:val="24"/>
          <w:rtl/>
        </w:rPr>
        <w:t xml:space="preserve"> </w:t>
      </w:r>
      <w:r w:rsidR="000C0186" w:rsidRPr="00A1571C">
        <w:rPr>
          <w:rFonts w:cs="B Nazanin" w:hint="cs"/>
          <w:sz w:val="24"/>
          <w:szCs w:val="24"/>
          <w:rtl/>
        </w:rPr>
        <w:t>از</w:t>
      </w:r>
      <w:r w:rsidR="000C0186" w:rsidRPr="00A1571C">
        <w:rPr>
          <w:rFonts w:cs="B Nazanin"/>
          <w:sz w:val="24"/>
          <w:szCs w:val="24"/>
          <w:rtl/>
        </w:rPr>
        <w:t xml:space="preserve"> </w:t>
      </w:r>
      <w:r w:rsidR="000C0186" w:rsidRPr="00A1571C">
        <w:rPr>
          <w:rFonts w:cs="B Nazanin" w:hint="cs"/>
          <w:sz w:val="24"/>
          <w:szCs w:val="24"/>
          <w:rtl/>
        </w:rPr>
        <w:t>پذيرفته</w:t>
      </w:r>
      <w:r w:rsidR="000C0186" w:rsidRPr="00A1571C">
        <w:rPr>
          <w:rFonts w:cs="B Nazanin"/>
          <w:sz w:val="24"/>
          <w:szCs w:val="24"/>
          <w:rtl/>
        </w:rPr>
        <w:t xml:space="preserve"> </w:t>
      </w:r>
      <w:r w:rsidR="000C0186" w:rsidRPr="00A1571C">
        <w:rPr>
          <w:rFonts w:cs="B Nazanin" w:hint="cs"/>
          <w:sz w:val="24"/>
          <w:szCs w:val="24"/>
          <w:rtl/>
        </w:rPr>
        <w:t>شدگاني</w:t>
      </w:r>
      <w:r w:rsidR="000C0186" w:rsidRPr="00A1571C">
        <w:rPr>
          <w:rFonts w:cs="B Nazanin"/>
          <w:sz w:val="24"/>
          <w:szCs w:val="24"/>
          <w:rtl/>
        </w:rPr>
        <w:t xml:space="preserve"> </w:t>
      </w:r>
      <w:r w:rsidR="000C0186" w:rsidRPr="00A1571C">
        <w:rPr>
          <w:rFonts w:cs="B Nazanin" w:hint="cs"/>
          <w:sz w:val="24"/>
          <w:szCs w:val="24"/>
          <w:rtl/>
        </w:rPr>
        <w:t>كه</w:t>
      </w:r>
      <w:r w:rsidR="000C0186" w:rsidRPr="00A1571C">
        <w:rPr>
          <w:rFonts w:cs="B Nazanin"/>
          <w:sz w:val="24"/>
          <w:szCs w:val="24"/>
          <w:rtl/>
        </w:rPr>
        <w:t xml:space="preserve"> </w:t>
      </w:r>
      <w:r w:rsidR="000C0186" w:rsidRPr="00A1571C">
        <w:rPr>
          <w:rFonts w:cs="B Nazanin" w:hint="cs"/>
          <w:sz w:val="24"/>
          <w:szCs w:val="24"/>
          <w:rtl/>
        </w:rPr>
        <w:t>داراي</w:t>
      </w:r>
      <w:r w:rsidR="000C0186" w:rsidRPr="00A1571C">
        <w:rPr>
          <w:rFonts w:cs="B Nazanin"/>
          <w:sz w:val="24"/>
          <w:szCs w:val="24"/>
          <w:rtl/>
        </w:rPr>
        <w:t xml:space="preserve"> </w:t>
      </w:r>
      <w:r w:rsidR="000C0186" w:rsidRPr="00A1571C">
        <w:rPr>
          <w:rFonts w:cs="B Nazanin" w:hint="cs"/>
          <w:sz w:val="24"/>
          <w:szCs w:val="24"/>
          <w:rtl/>
        </w:rPr>
        <w:t>مغايرت</w:t>
      </w:r>
      <w:r w:rsidR="000C0186" w:rsidRPr="00A1571C">
        <w:rPr>
          <w:rFonts w:cs="B Nazanin"/>
          <w:sz w:val="24"/>
          <w:szCs w:val="24"/>
          <w:rtl/>
        </w:rPr>
        <w:t xml:space="preserve"> </w:t>
      </w:r>
      <w:r w:rsidR="000C0186" w:rsidRPr="00A1571C">
        <w:rPr>
          <w:rFonts w:cs="B Nazanin" w:hint="cs"/>
          <w:sz w:val="24"/>
          <w:szCs w:val="24"/>
          <w:rtl/>
        </w:rPr>
        <w:t>معدل</w:t>
      </w:r>
      <w:r w:rsidR="000C0186" w:rsidRPr="00A1571C">
        <w:rPr>
          <w:rFonts w:cs="B Nazanin"/>
          <w:sz w:val="24"/>
          <w:szCs w:val="24"/>
          <w:rtl/>
        </w:rPr>
        <w:t xml:space="preserve"> (</w:t>
      </w:r>
      <w:r w:rsidR="000C0186" w:rsidRPr="00A1571C">
        <w:rPr>
          <w:rFonts w:cs="B Nazanin" w:hint="cs"/>
          <w:sz w:val="24"/>
          <w:szCs w:val="24"/>
          <w:rtl/>
        </w:rPr>
        <w:t>معدل</w:t>
      </w:r>
      <w:r w:rsidR="000C0186" w:rsidRPr="00A1571C">
        <w:rPr>
          <w:rFonts w:cs="B Nazanin"/>
          <w:sz w:val="24"/>
          <w:szCs w:val="24"/>
          <w:rtl/>
        </w:rPr>
        <w:t xml:space="preserve"> </w:t>
      </w:r>
      <w:r w:rsidR="000C0186" w:rsidRPr="00A1571C">
        <w:rPr>
          <w:rFonts w:cs="B Nazanin" w:hint="cs"/>
          <w:sz w:val="24"/>
          <w:szCs w:val="24"/>
          <w:rtl/>
        </w:rPr>
        <w:t>مندرج</w:t>
      </w:r>
      <w:r w:rsidR="000C0186" w:rsidRPr="00A1571C">
        <w:rPr>
          <w:rFonts w:cs="B Nazanin"/>
          <w:sz w:val="24"/>
          <w:szCs w:val="24"/>
          <w:rtl/>
        </w:rPr>
        <w:t xml:space="preserve"> </w:t>
      </w:r>
      <w:r w:rsidR="000C0186" w:rsidRPr="00A1571C">
        <w:rPr>
          <w:rFonts w:cs="B Nazanin" w:hint="cs"/>
          <w:sz w:val="24"/>
          <w:szCs w:val="24"/>
          <w:rtl/>
        </w:rPr>
        <w:t>در</w:t>
      </w:r>
      <w:r w:rsidR="000C0186" w:rsidRPr="00A1571C">
        <w:rPr>
          <w:rFonts w:cs="B Nazanin"/>
          <w:sz w:val="24"/>
          <w:szCs w:val="24"/>
          <w:rtl/>
        </w:rPr>
        <w:t xml:space="preserve"> </w:t>
      </w:r>
      <w:r w:rsidR="000C0186" w:rsidRPr="00A1571C">
        <w:rPr>
          <w:rFonts w:cs="B Nazanin" w:hint="cs"/>
          <w:sz w:val="24"/>
          <w:szCs w:val="24"/>
          <w:rtl/>
        </w:rPr>
        <w:t>مدرك</w:t>
      </w:r>
      <w:r w:rsidR="000C0186" w:rsidRPr="00A1571C">
        <w:rPr>
          <w:rFonts w:cs="B Nazanin"/>
          <w:sz w:val="24"/>
          <w:szCs w:val="24"/>
          <w:rtl/>
        </w:rPr>
        <w:t xml:space="preserve"> </w:t>
      </w:r>
      <w:r w:rsidR="000C0186" w:rsidRPr="00A1571C">
        <w:rPr>
          <w:rFonts w:cs="B Nazanin" w:hint="cs"/>
          <w:sz w:val="24"/>
          <w:szCs w:val="24"/>
          <w:rtl/>
        </w:rPr>
        <w:t>تحصيلي</w:t>
      </w:r>
      <w:r w:rsidR="000C0186" w:rsidRPr="00A1571C">
        <w:rPr>
          <w:rFonts w:cs="B Nazanin"/>
          <w:sz w:val="24"/>
          <w:szCs w:val="24"/>
          <w:rtl/>
        </w:rPr>
        <w:t xml:space="preserve"> </w:t>
      </w:r>
      <w:r w:rsidR="000C0186" w:rsidRPr="00A1571C">
        <w:rPr>
          <w:rFonts w:cs="B Nazanin" w:hint="cs"/>
          <w:sz w:val="24"/>
          <w:szCs w:val="24"/>
          <w:rtl/>
        </w:rPr>
        <w:t>آنان</w:t>
      </w:r>
      <w:r w:rsidR="000C0186" w:rsidRPr="00A1571C">
        <w:rPr>
          <w:rFonts w:cs="B Nazanin"/>
          <w:sz w:val="24"/>
          <w:szCs w:val="24"/>
          <w:rtl/>
        </w:rPr>
        <w:t xml:space="preserve"> </w:t>
      </w:r>
      <w:r w:rsidR="000C0186" w:rsidRPr="00A1571C">
        <w:rPr>
          <w:rFonts w:cs="B Nazanin" w:hint="cs"/>
          <w:sz w:val="24"/>
          <w:szCs w:val="24"/>
          <w:rtl/>
        </w:rPr>
        <w:t>كمتر</w:t>
      </w:r>
      <w:r w:rsidR="000C0186" w:rsidRPr="00A1571C">
        <w:rPr>
          <w:rFonts w:cs="B Nazanin"/>
          <w:sz w:val="24"/>
          <w:szCs w:val="24"/>
          <w:rtl/>
        </w:rPr>
        <w:t xml:space="preserve"> </w:t>
      </w:r>
      <w:r w:rsidR="000C0186" w:rsidRPr="00A1571C">
        <w:rPr>
          <w:rFonts w:cs="B Nazanin" w:hint="cs"/>
          <w:sz w:val="24"/>
          <w:szCs w:val="24"/>
          <w:rtl/>
        </w:rPr>
        <w:t>از</w:t>
      </w:r>
      <w:r w:rsidR="000C0186" w:rsidRPr="00A1571C">
        <w:rPr>
          <w:rFonts w:cs="B Nazanin"/>
          <w:sz w:val="24"/>
          <w:szCs w:val="24"/>
          <w:rtl/>
        </w:rPr>
        <w:t xml:space="preserve"> </w:t>
      </w:r>
      <w:r w:rsidR="000C0186" w:rsidRPr="00A1571C">
        <w:rPr>
          <w:rFonts w:cs="B Nazanin" w:hint="cs"/>
          <w:sz w:val="24"/>
          <w:szCs w:val="24"/>
          <w:rtl/>
        </w:rPr>
        <w:t>معدل</w:t>
      </w:r>
      <w:r w:rsidR="000C0186" w:rsidRPr="00A1571C">
        <w:rPr>
          <w:rFonts w:cs="B Nazanin"/>
          <w:sz w:val="24"/>
          <w:szCs w:val="24"/>
          <w:rtl/>
        </w:rPr>
        <w:t xml:space="preserve"> </w:t>
      </w:r>
      <w:r w:rsidR="000C0186" w:rsidRPr="00A1571C">
        <w:rPr>
          <w:rFonts w:cs="B Nazanin" w:hint="cs"/>
          <w:sz w:val="24"/>
          <w:szCs w:val="24"/>
          <w:rtl/>
        </w:rPr>
        <w:t>اعلام</w:t>
      </w:r>
      <w:r w:rsidR="000C0186" w:rsidRPr="00A1571C">
        <w:rPr>
          <w:rFonts w:cs="B Nazanin"/>
          <w:sz w:val="24"/>
          <w:szCs w:val="24"/>
          <w:rtl/>
        </w:rPr>
        <w:t xml:space="preserve"> </w:t>
      </w:r>
      <w:r w:rsidR="000C0186" w:rsidRPr="00A1571C">
        <w:rPr>
          <w:rFonts w:cs="B Nazanin" w:hint="cs"/>
          <w:sz w:val="24"/>
          <w:szCs w:val="24"/>
          <w:rtl/>
        </w:rPr>
        <w:t>شده</w:t>
      </w:r>
      <w:r w:rsidR="000C0186" w:rsidRPr="00A1571C">
        <w:rPr>
          <w:rFonts w:cs="B Nazanin"/>
          <w:sz w:val="24"/>
          <w:szCs w:val="24"/>
          <w:rtl/>
        </w:rPr>
        <w:t xml:space="preserve"> </w:t>
      </w:r>
      <w:r w:rsidR="000C0186" w:rsidRPr="00A1571C">
        <w:rPr>
          <w:rFonts w:cs="B Nazanin" w:hint="cs"/>
          <w:sz w:val="24"/>
          <w:szCs w:val="24"/>
          <w:rtl/>
        </w:rPr>
        <w:t>در</w:t>
      </w:r>
      <w:r w:rsidR="000C0186" w:rsidRPr="00A1571C">
        <w:rPr>
          <w:rFonts w:cs="B Nazanin"/>
          <w:sz w:val="24"/>
          <w:szCs w:val="24"/>
          <w:rtl/>
        </w:rPr>
        <w:t xml:space="preserve"> </w:t>
      </w:r>
      <w:r w:rsidR="000C0186" w:rsidRPr="00A1571C">
        <w:rPr>
          <w:rFonts w:cs="B Nazanin" w:hint="cs"/>
          <w:sz w:val="24"/>
          <w:szCs w:val="24"/>
          <w:rtl/>
        </w:rPr>
        <w:t>اطلاعات</w:t>
      </w:r>
      <w:r w:rsidR="000C0186" w:rsidRPr="00A1571C">
        <w:rPr>
          <w:rFonts w:cs="B Nazanin"/>
          <w:sz w:val="24"/>
          <w:szCs w:val="24"/>
          <w:rtl/>
        </w:rPr>
        <w:t xml:space="preserve"> </w:t>
      </w:r>
      <w:r w:rsidR="000C0186" w:rsidRPr="00A1571C">
        <w:rPr>
          <w:rFonts w:cs="B Nazanin" w:hint="cs"/>
          <w:sz w:val="24"/>
          <w:szCs w:val="24"/>
          <w:rtl/>
        </w:rPr>
        <w:t>ارسالي</w:t>
      </w:r>
      <w:r w:rsidR="000C0186" w:rsidRPr="00A1571C">
        <w:rPr>
          <w:rFonts w:cs="B Nazanin"/>
          <w:sz w:val="24"/>
          <w:szCs w:val="24"/>
          <w:rtl/>
        </w:rPr>
        <w:t xml:space="preserve"> </w:t>
      </w:r>
      <w:r w:rsidR="000C0186" w:rsidRPr="00A1571C">
        <w:rPr>
          <w:rFonts w:cs="B Nazanin" w:hint="cs"/>
          <w:sz w:val="24"/>
          <w:szCs w:val="24"/>
          <w:rtl/>
        </w:rPr>
        <w:t>از</w:t>
      </w:r>
      <w:r w:rsidR="000C0186" w:rsidRPr="00A1571C">
        <w:rPr>
          <w:rFonts w:cs="B Nazanin"/>
          <w:sz w:val="24"/>
          <w:szCs w:val="24"/>
          <w:rtl/>
        </w:rPr>
        <w:t xml:space="preserve"> </w:t>
      </w:r>
      <w:r w:rsidR="000C0186" w:rsidRPr="00A1571C">
        <w:rPr>
          <w:rFonts w:cs="B Nazanin" w:hint="cs"/>
          <w:sz w:val="24"/>
          <w:szCs w:val="24"/>
          <w:rtl/>
        </w:rPr>
        <w:t>طرف</w:t>
      </w:r>
      <w:r w:rsidR="000C0186" w:rsidRPr="00A1571C">
        <w:rPr>
          <w:rFonts w:cs="B Nazanin"/>
          <w:sz w:val="24"/>
          <w:szCs w:val="24"/>
          <w:rtl/>
        </w:rPr>
        <w:t xml:space="preserve"> </w:t>
      </w:r>
      <w:r w:rsidR="000C0186" w:rsidRPr="00A1571C">
        <w:rPr>
          <w:rFonts w:cs="B Nazanin" w:hint="cs"/>
          <w:sz w:val="24"/>
          <w:szCs w:val="24"/>
          <w:rtl/>
        </w:rPr>
        <w:t>متقاضیان</w:t>
      </w:r>
      <w:r w:rsidR="000C0186" w:rsidRPr="00A1571C">
        <w:rPr>
          <w:rFonts w:cs="B Nazanin"/>
          <w:sz w:val="24"/>
          <w:szCs w:val="24"/>
          <w:rtl/>
        </w:rPr>
        <w:t xml:space="preserve"> </w:t>
      </w:r>
      <w:r w:rsidR="000C0186" w:rsidRPr="00A1571C">
        <w:rPr>
          <w:rFonts w:cs="B Nazanin" w:hint="cs"/>
          <w:sz w:val="24"/>
          <w:szCs w:val="24"/>
          <w:rtl/>
        </w:rPr>
        <w:t>به</w:t>
      </w:r>
      <w:r w:rsidR="000C0186" w:rsidRPr="00A1571C">
        <w:rPr>
          <w:rFonts w:cs="B Nazanin"/>
          <w:sz w:val="24"/>
          <w:szCs w:val="24"/>
          <w:rtl/>
        </w:rPr>
        <w:t xml:space="preserve"> </w:t>
      </w:r>
      <w:r w:rsidR="000C0186" w:rsidRPr="00A1571C">
        <w:rPr>
          <w:rFonts w:cs="B Nazanin" w:hint="cs"/>
          <w:sz w:val="24"/>
          <w:szCs w:val="24"/>
          <w:rtl/>
        </w:rPr>
        <w:t>اين</w:t>
      </w:r>
      <w:r w:rsidR="000C0186" w:rsidRPr="00A1571C">
        <w:rPr>
          <w:rFonts w:cs="B Nazanin"/>
          <w:sz w:val="24"/>
          <w:szCs w:val="24"/>
          <w:rtl/>
        </w:rPr>
        <w:t xml:space="preserve"> </w:t>
      </w:r>
      <w:r w:rsidR="000C0186" w:rsidRPr="00A1571C">
        <w:rPr>
          <w:rFonts w:cs="B Nazanin" w:hint="cs"/>
          <w:sz w:val="24"/>
          <w:szCs w:val="24"/>
          <w:rtl/>
        </w:rPr>
        <w:t>سازمان</w:t>
      </w:r>
      <w:r w:rsidR="000C0186" w:rsidRPr="00A1571C">
        <w:rPr>
          <w:rFonts w:cs="B Nazanin"/>
          <w:sz w:val="24"/>
          <w:szCs w:val="24"/>
          <w:rtl/>
        </w:rPr>
        <w:t xml:space="preserve"> </w:t>
      </w:r>
      <w:r w:rsidR="000C0186" w:rsidRPr="00A1571C">
        <w:rPr>
          <w:rFonts w:cs="B Nazanin" w:hint="cs"/>
          <w:sz w:val="24"/>
          <w:szCs w:val="24"/>
          <w:rtl/>
        </w:rPr>
        <w:t>باشد</w:t>
      </w:r>
      <w:r w:rsidR="000C0186" w:rsidRPr="00A1571C">
        <w:rPr>
          <w:rFonts w:cs="B Nazanin"/>
          <w:sz w:val="24"/>
          <w:szCs w:val="24"/>
          <w:rtl/>
        </w:rPr>
        <w:t xml:space="preserve">) </w:t>
      </w:r>
      <w:r w:rsidR="000C0186" w:rsidRPr="00A1571C">
        <w:rPr>
          <w:rFonts w:cs="B Nazanin" w:hint="cs"/>
          <w:sz w:val="24"/>
          <w:szCs w:val="24"/>
          <w:rtl/>
        </w:rPr>
        <w:t>،</w:t>
      </w:r>
      <w:r w:rsidR="000C0186" w:rsidRPr="00A1571C">
        <w:rPr>
          <w:rFonts w:cs="B Nazanin"/>
          <w:sz w:val="24"/>
          <w:szCs w:val="24"/>
          <w:rtl/>
        </w:rPr>
        <w:t xml:space="preserve"> </w:t>
      </w:r>
      <w:r w:rsidR="000C0186" w:rsidRPr="00A1571C">
        <w:rPr>
          <w:rFonts w:cs="B Nazanin" w:hint="cs"/>
          <w:sz w:val="24"/>
          <w:szCs w:val="24"/>
          <w:rtl/>
        </w:rPr>
        <w:t>صرفاً</w:t>
      </w:r>
      <w:r w:rsidR="000C0186" w:rsidRPr="00A1571C">
        <w:rPr>
          <w:rFonts w:cs="B Nazanin"/>
          <w:sz w:val="24"/>
          <w:szCs w:val="24"/>
          <w:rtl/>
        </w:rPr>
        <w:t xml:space="preserve"> </w:t>
      </w:r>
      <w:r w:rsidR="000C0186" w:rsidRPr="00A1571C">
        <w:rPr>
          <w:rFonts w:cs="B Nazanin" w:hint="cs"/>
          <w:sz w:val="24"/>
          <w:szCs w:val="24"/>
          <w:rtl/>
        </w:rPr>
        <w:t>ثبت‌نام</w:t>
      </w:r>
      <w:r w:rsidR="000C0186" w:rsidRPr="00A1571C">
        <w:rPr>
          <w:rFonts w:cs="B Nazanin"/>
          <w:sz w:val="24"/>
          <w:szCs w:val="24"/>
          <w:rtl/>
        </w:rPr>
        <w:t xml:space="preserve"> </w:t>
      </w:r>
      <w:r w:rsidR="000C0186" w:rsidRPr="00A1571C">
        <w:rPr>
          <w:rFonts w:cs="B Nazanin" w:hint="cs"/>
          <w:sz w:val="24"/>
          <w:szCs w:val="24"/>
          <w:rtl/>
        </w:rPr>
        <w:t>موقت</w:t>
      </w:r>
      <w:r w:rsidR="000C0186" w:rsidRPr="00A1571C">
        <w:rPr>
          <w:rFonts w:cs="B Nazanin"/>
          <w:sz w:val="24"/>
          <w:szCs w:val="24"/>
          <w:rtl/>
        </w:rPr>
        <w:t xml:space="preserve"> </w:t>
      </w:r>
      <w:r w:rsidR="000C0186" w:rsidRPr="00A1571C">
        <w:rPr>
          <w:rFonts w:cs="B Nazanin" w:hint="cs"/>
          <w:sz w:val="24"/>
          <w:szCs w:val="24"/>
          <w:rtl/>
        </w:rPr>
        <w:t>و</w:t>
      </w:r>
      <w:r w:rsidR="000C0186" w:rsidRPr="00A1571C">
        <w:rPr>
          <w:rFonts w:cs="B Nazanin"/>
          <w:sz w:val="24"/>
          <w:szCs w:val="24"/>
          <w:rtl/>
        </w:rPr>
        <w:t xml:space="preserve"> </w:t>
      </w:r>
      <w:r w:rsidR="000C0186" w:rsidRPr="00A1571C">
        <w:rPr>
          <w:rFonts w:cs="B Nazanin" w:hint="cs"/>
          <w:sz w:val="24"/>
          <w:szCs w:val="24"/>
          <w:rtl/>
        </w:rPr>
        <w:t>مشروط</w:t>
      </w:r>
      <w:r w:rsidR="000C0186" w:rsidRPr="00A1571C">
        <w:rPr>
          <w:rFonts w:cs="B Nazanin"/>
          <w:sz w:val="24"/>
          <w:szCs w:val="24"/>
          <w:rtl/>
        </w:rPr>
        <w:t xml:space="preserve"> </w:t>
      </w:r>
      <w:r w:rsidR="000C0186" w:rsidRPr="00A1571C">
        <w:rPr>
          <w:rFonts w:cs="B Nazanin" w:hint="cs"/>
          <w:sz w:val="24"/>
          <w:szCs w:val="24"/>
          <w:rtl/>
        </w:rPr>
        <w:t>بعمل</w:t>
      </w:r>
      <w:r w:rsidR="000C0186" w:rsidRPr="00A1571C">
        <w:rPr>
          <w:rFonts w:cs="B Nazanin"/>
          <w:sz w:val="24"/>
          <w:szCs w:val="24"/>
          <w:rtl/>
        </w:rPr>
        <w:t xml:space="preserve"> </w:t>
      </w:r>
      <w:r w:rsidR="000C0186" w:rsidRPr="00A1571C">
        <w:rPr>
          <w:rFonts w:cs="B Nazanin" w:hint="cs"/>
          <w:sz w:val="24"/>
          <w:szCs w:val="24"/>
          <w:rtl/>
        </w:rPr>
        <w:t>آيد،</w:t>
      </w:r>
      <w:r w:rsidR="000C0186" w:rsidRPr="00A1571C">
        <w:rPr>
          <w:rFonts w:cs="B Nazanin"/>
          <w:sz w:val="24"/>
          <w:szCs w:val="24"/>
          <w:rtl/>
        </w:rPr>
        <w:t xml:space="preserve"> </w:t>
      </w:r>
      <w:r w:rsidR="000C0186" w:rsidRPr="00A1571C">
        <w:rPr>
          <w:rFonts w:cs="B Nazanin" w:hint="cs"/>
          <w:sz w:val="24"/>
          <w:szCs w:val="24"/>
          <w:rtl/>
        </w:rPr>
        <w:t>لذا</w:t>
      </w:r>
      <w:r w:rsidR="000C0186" w:rsidRPr="00A1571C">
        <w:rPr>
          <w:rFonts w:cs="B Nazanin"/>
          <w:sz w:val="24"/>
          <w:szCs w:val="24"/>
          <w:rtl/>
        </w:rPr>
        <w:t xml:space="preserve"> </w:t>
      </w:r>
      <w:r w:rsidR="000C0186" w:rsidRPr="00A1571C">
        <w:rPr>
          <w:rFonts w:cs="B Nazanin" w:hint="cs"/>
          <w:sz w:val="24"/>
          <w:szCs w:val="24"/>
          <w:rtl/>
        </w:rPr>
        <w:t>ضرورت</w:t>
      </w:r>
      <w:r w:rsidR="000C0186" w:rsidRPr="00A1571C">
        <w:rPr>
          <w:rFonts w:cs="B Nazanin"/>
          <w:sz w:val="24"/>
          <w:szCs w:val="24"/>
          <w:rtl/>
        </w:rPr>
        <w:t xml:space="preserve"> </w:t>
      </w:r>
      <w:r w:rsidR="000C0186" w:rsidRPr="00A1571C">
        <w:rPr>
          <w:rFonts w:cs="B Nazanin" w:hint="cs"/>
          <w:sz w:val="24"/>
          <w:szCs w:val="24"/>
          <w:rtl/>
        </w:rPr>
        <w:t>دارد</w:t>
      </w:r>
      <w:r w:rsidR="000C0186" w:rsidRPr="00A1571C">
        <w:rPr>
          <w:rFonts w:cs="B Nazanin"/>
          <w:sz w:val="24"/>
          <w:szCs w:val="24"/>
          <w:rtl/>
        </w:rPr>
        <w:t xml:space="preserve"> </w:t>
      </w:r>
      <w:r w:rsidR="000C0186" w:rsidRPr="00A1571C">
        <w:rPr>
          <w:rFonts w:cs="B Nazanin" w:hint="cs"/>
          <w:sz w:val="24"/>
          <w:szCs w:val="24"/>
          <w:rtl/>
        </w:rPr>
        <w:t>اين</w:t>
      </w:r>
      <w:r w:rsidR="000C0186" w:rsidRPr="00A1571C">
        <w:rPr>
          <w:rFonts w:cs="B Nazanin"/>
          <w:sz w:val="24"/>
          <w:szCs w:val="24"/>
          <w:rtl/>
        </w:rPr>
        <w:t xml:space="preserve"> </w:t>
      </w:r>
      <w:r w:rsidR="000C0186" w:rsidRPr="00A1571C">
        <w:rPr>
          <w:rFonts w:cs="B Nazanin" w:hint="cs"/>
          <w:sz w:val="24"/>
          <w:szCs w:val="24"/>
          <w:rtl/>
        </w:rPr>
        <w:t>دسته</w:t>
      </w:r>
      <w:r w:rsidR="000C0186" w:rsidRPr="00A1571C">
        <w:rPr>
          <w:rFonts w:cs="B Nazanin"/>
          <w:sz w:val="24"/>
          <w:szCs w:val="24"/>
          <w:rtl/>
        </w:rPr>
        <w:t xml:space="preserve"> </w:t>
      </w:r>
      <w:r w:rsidR="000C0186" w:rsidRPr="00A1571C">
        <w:rPr>
          <w:rFonts w:cs="B Nazanin" w:hint="cs"/>
          <w:sz w:val="24"/>
          <w:szCs w:val="24"/>
          <w:rtl/>
        </w:rPr>
        <w:t>از</w:t>
      </w:r>
      <w:r w:rsidR="000C0186" w:rsidRPr="00A1571C">
        <w:rPr>
          <w:rFonts w:cs="B Nazanin"/>
          <w:sz w:val="24"/>
          <w:szCs w:val="24"/>
          <w:rtl/>
        </w:rPr>
        <w:t xml:space="preserve"> </w:t>
      </w:r>
      <w:r w:rsidR="000C0186" w:rsidRPr="00A1571C">
        <w:rPr>
          <w:rFonts w:cs="B Nazanin" w:hint="cs"/>
          <w:sz w:val="24"/>
          <w:szCs w:val="24"/>
          <w:rtl/>
        </w:rPr>
        <w:t>پذيرفته‌شدگان</w:t>
      </w:r>
      <w:r w:rsidR="000C0186" w:rsidRPr="00A1571C">
        <w:rPr>
          <w:rFonts w:cs="B Nazanin"/>
          <w:sz w:val="24"/>
          <w:szCs w:val="24"/>
          <w:rtl/>
        </w:rPr>
        <w:t xml:space="preserve"> </w:t>
      </w:r>
      <w:r w:rsidR="000C0186" w:rsidRPr="00A1571C">
        <w:rPr>
          <w:rFonts w:cs="B Nazanin" w:hint="cs"/>
          <w:sz w:val="24"/>
          <w:szCs w:val="24"/>
          <w:rtl/>
        </w:rPr>
        <w:t>به</w:t>
      </w:r>
      <w:r w:rsidR="000C0186" w:rsidRPr="00A1571C">
        <w:rPr>
          <w:rFonts w:cs="B Nazanin"/>
          <w:sz w:val="24"/>
          <w:szCs w:val="24"/>
          <w:rtl/>
        </w:rPr>
        <w:t xml:space="preserve"> </w:t>
      </w:r>
      <w:r w:rsidR="000C0186" w:rsidRPr="00A1571C">
        <w:rPr>
          <w:rFonts w:cs="B Nazanin" w:hint="cs"/>
          <w:sz w:val="24"/>
          <w:szCs w:val="24"/>
          <w:rtl/>
        </w:rPr>
        <w:t>دانشگاه</w:t>
      </w:r>
      <w:r w:rsidR="000C0186" w:rsidRPr="00A1571C">
        <w:rPr>
          <w:rFonts w:cs="B Nazanin"/>
          <w:sz w:val="24"/>
          <w:szCs w:val="24"/>
          <w:rtl/>
        </w:rPr>
        <w:t xml:space="preserve"> </w:t>
      </w:r>
      <w:r w:rsidR="000C0186" w:rsidRPr="00A1571C">
        <w:rPr>
          <w:rFonts w:cs="B Nazanin" w:hint="cs"/>
          <w:sz w:val="24"/>
          <w:szCs w:val="24"/>
          <w:rtl/>
        </w:rPr>
        <w:t>محل</w:t>
      </w:r>
      <w:r w:rsidR="000C0186" w:rsidRPr="00A1571C">
        <w:rPr>
          <w:rFonts w:cs="B Nazanin"/>
          <w:sz w:val="24"/>
          <w:szCs w:val="24"/>
          <w:rtl/>
        </w:rPr>
        <w:t xml:space="preserve"> </w:t>
      </w:r>
      <w:r w:rsidR="000C0186" w:rsidRPr="00A1571C">
        <w:rPr>
          <w:rFonts w:cs="B Nazanin" w:hint="cs"/>
          <w:sz w:val="24"/>
          <w:szCs w:val="24"/>
          <w:rtl/>
        </w:rPr>
        <w:t>قبولي</w:t>
      </w:r>
      <w:r w:rsidR="000C0186" w:rsidRPr="00A1571C">
        <w:rPr>
          <w:rFonts w:cs="B Nazanin"/>
          <w:sz w:val="24"/>
          <w:szCs w:val="24"/>
          <w:rtl/>
        </w:rPr>
        <w:t xml:space="preserve"> </w:t>
      </w:r>
      <w:r w:rsidR="000C0186" w:rsidRPr="00A1571C">
        <w:rPr>
          <w:rFonts w:cs="B Nazanin" w:hint="cs"/>
          <w:sz w:val="24"/>
          <w:szCs w:val="24"/>
          <w:rtl/>
        </w:rPr>
        <w:t>خود</w:t>
      </w:r>
      <w:r w:rsidR="000C0186" w:rsidRPr="00A1571C">
        <w:rPr>
          <w:rFonts w:cs="B Nazanin"/>
          <w:sz w:val="24"/>
          <w:szCs w:val="24"/>
          <w:rtl/>
        </w:rPr>
        <w:t xml:space="preserve"> </w:t>
      </w:r>
      <w:r w:rsidR="000C0186" w:rsidRPr="00A1571C">
        <w:rPr>
          <w:rFonts w:cs="B Nazanin" w:hint="cs"/>
          <w:sz w:val="24"/>
          <w:szCs w:val="24"/>
          <w:rtl/>
        </w:rPr>
        <w:t>مراجعه</w:t>
      </w:r>
      <w:r w:rsidR="000C0186" w:rsidRPr="00A1571C">
        <w:rPr>
          <w:rFonts w:cs="B Nazanin"/>
          <w:sz w:val="24"/>
          <w:szCs w:val="24"/>
          <w:rtl/>
        </w:rPr>
        <w:t xml:space="preserve"> </w:t>
      </w:r>
      <w:r w:rsidR="000C0186" w:rsidRPr="00A1571C">
        <w:rPr>
          <w:rFonts w:cs="B Nazanin" w:hint="cs"/>
          <w:sz w:val="24"/>
          <w:szCs w:val="24"/>
          <w:rtl/>
        </w:rPr>
        <w:t>نموده</w:t>
      </w:r>
      <w:r w:rsidR="000C0186" w:rsidRPr="00A1571C">
        <w:rPr>
          <w:rFonts w:cs="B Nazanin"/>
          <w:sz w:val="24"/>
          <w:szCs w:val="24"/>
          <w:rtl/>
        </w:rPr>
        <w:t xml:space="preserve"> </w:t>
      </w:r>
      <w:r w:rsidR="000C0186" w:rsidRPr="00A1571C">
        <w:rPr>
          <w:rFonts w:cs="B Nazanin" w:hint="cs"/>
          <w:sz w:val="24"/>
          <w:szCs w:val="24"/>
          <w:rtl/>
        </w:rPr>
        <w:t>و</w:t>
      </w:r>
      <w:r w:rsidR="000C0186" w:rsidRPr="00A1571C">
        <w:rPr>
          <w:rFonts w:cs="B Nazanin"/>
          <w:sz w:val="24"/>
          <w:szCs w:val="24"/>
          <w:rtl/>
        </w:rPr>
        <w:t xml:space="preserve"> </w:t>
      </w:r>
      <w:r w:rsidR="000C0186" w:rsidRPr="00A1571C">
        <w:rPr>
          <w:rFonts w:cs="B Nazanin" w:hint="cs"/>
          <w:sz w:val="24"/>
          <w:szCs w:val="24"/>
          <w:rtl/>
        </w:rPr>
        <w:t>مدارك</w:t>
      </w:r>
      <w:r w:rsidR="000C0186" w:rsidRPr="00A1571C">
        <w:rPr>
          <w:rFonts w:cs="B Nazanin"/>
          <w:sz w:val="24"/>
          <w:szCs w:val="24"/>
          <w:rtl/>
        </w:rPr>
        <w:t xml:space="preserve"> </w:t>
      </w:r>
      <w:r w:rsidR="000C0186" w:rsidRPr="00A1571C">
        <w:rPr>
          <w:rFonts w:cs="B Nazanin" w:hint="cs"/>
          <w:sz w:val="24"/>
          <w:szCs w:val="24"/>
          <w:rtl/>
        </w:rPr>
        <w:t>لازم</w:t>
      </w:r>
      <w:r w:rsidR="000C0186" w:rsidRPr="00A1571C">
        <w:rPr>
          <w:rFonts w:cs="B Nazanin"/>
          <w:sz w:val="24"/>
          <w:szCs w:val="24"/>
          <w:rtl/>
        </w:rPr>
        <w:t xml:space="preserve"> </w:t>
      </w:r>
      <w:r w:rsidR="000C0186" w:rsidRPr="00A1571C">
        <w:rPr>
          <w:rFonts w:cs="B Nazanin" w:hint="cs"/>
          <w:sz w:val="24"/>
          <w:szCs w:val="24"/>
          <w:rtl/>
        </w:rPr>
        <w:t>مندرج</w:t>
      </w:r>
      <w:r w:rsidR="000C0186" w:rsidRPr="00A1571C">
        <w:rPr>
          <w:rFonts w:cs="B Nazanin"/>
          <w:sz w:val="24"/>
          <w:szCs w:val="24"/>
          <w:rtl/>
        </w:rPr>
        <w:t xml:space="preserve"> </w:t>
      </w:r>
      <w:r w:rsidR="000C0186" w:rsidRPr="00A1571C">
        <w:rPr>
          <w:rFonts w:cs="B Nazanin" w:hint="cs"/>
          <w:sz w:val="24"/>
          <w:szCs w:val="24"/>
          <w:rtl/>
        </w:rPr>
        <w:t>در</w:t>
      </w:r>
      <w:r w:rsidR="000C0186" w:rsidRPr="00A1571C">
        <w:rPr>
          <w:rFonts w:cs="B Nazanin"/>
          <w:sz w:val="24"/>
          <w:szCs w:val="24"/>
          <w:rtl/>
        </w:rPr>
        <w:t xml:space="preserve"> </w:t>
      </w:r>
      <w:r w:rsidR="000C0186" w:rsidRPr="00A1571C">
        <w:rPr>
          <w:rFonts w:cs="B Nazanin" w:hint="cs"/>
          <w:sz w:val="24"/>
          <w:szCs w:val="24"/>
          <w:rtl/>
        </w:rPr>
        <w:t>اين</w:t>
      </w:r>
      <w:r w:rsidR="000C0186" w:rsidRPr="00A1571C">
        <w:rPr>
          <w:rFonts w:cs="B Nazanin"/>
          <w:sz w:val="24"/>
          <w:szCs w:val="24"/>
          <w:rtl/>
        </w:rPr>
        <w:t xml:space="preserve"> </w:t>
      </w:r>
      <w:r w:rsidR="000C0186" w:rsidRPr="00A1571C">
        <w:rPr>
          <w:rFonts w:cs="B Nazanin" w:hint="cs"/>
          <w:sz w:val="24"/>
          <w:szCs w:val="24"/>
          <w:rtl/>
        </w:rPr>
        <w:t>اطلاعيه</w:t>
      </w:r>
      <w:r w:rsidR="000C0186" w:rsidRPr="00A1571C">
        <w:rPr>
          <w:rFonts w:cs="B Nazanin"/>
          <w:sz w:val="24"/>
          <w:szCs w:val="24"/>
          <w:rtl/>
        </w:rPr>
        <w:t xml:space="preserve"> </w:t>
      </w:r>
      <w:r w:rsidR="000C0186" w:rsidRPr="00A1571C">
        <w:rPr>
          <w:rFonts w:cs="B Nazanin" w:hint="cs"/>
          <w:sz w:val="24"/>
          <w:szCs w:val="24"/>
          <w:rtl/>
        </w:rPr>
        <w:t>را</w:t>
      </w:r>
      <w:r w:rsidR="000C0186" w:rsidRPr="00A1571C">
        <w:rPr>
          <w:rFonts w:cs="B Nazanin"/>
          <w:sz w:val="24"/>
          <w:szCs w:val="24"/>
          <w:rtl/>
        </w:rPr>
        <w:t xml:space="preserve"> </w:t>
      </w:r>
      <w:r w:rsidR="000C0186" w:rsidRPr="00A1571C">
        <w:rPr>
          <w:rFonts w:cs="B Nazanin" w:hint="cs"/>
          <w:sz w:val="24"/>
          <w:szCs w:val="24"/>
          <w:rtl/>
        </w:rPr>
        <w:t>به</w:t>
      </w:r>
      <w:r w:rsidR="000C0186" w:rsidRPr="00A1571C">
        <w:rPr>
          <w:rFonts w:cs="B Nazanin"/>
          <w:sz w:val="24"/>
          <w:szCs w:val="24"/>
          <w:rtl/>
        </w:rPr>
        <w:t xml:space="preserve"> </w:t>
      </w:r>
      <w:r w:rsidR="000C0186" w:rsidRPr="00A1571C">
        <w:rPr>
          <w:rFonts w:cs="B Nazanin" w:hint="cs"/>
          <w:sz w:val="24"/>
          <w:szCs w:val="24"/>
          <w:rtl/>
        </w:rPr>
        <w:t>آنجا</w:t>
      </w:r>
      <w:r w:rsidR="000C0186" w:rsidRPr="00A1571C">
        <w:rPr>
          <w:rFonts w:cs="B Nazanin"/>
          <w:sz w:val="24"/>
          <w:szCs w:val="24"/>
          <w:rtl/>
        </w:rPr>
        <w:t xml:space="preserve"> </w:t>
      </w:r>
      <w:r w:rsidR="000C0186" w:rsidRPr="00A1571C">
        <w:rPr>
          <w:rFonts w:cs="B Nazanin" w:hint="cs"/>
          <w:sz w:val="24"/>
          <w:szCs w:val="24"/>
          <w:rtl/>
        </w:rPr>
        <w:t>ارائه</w:t>
      </w:r>
      <w:r w:rsidR="000C0186" w:rsidRPr="00A1571C">
        <w:rPr>
          <w:rFonts w:cs="B Nazanin"/>
          <w:sz w:val="24"/>
          <w:szCs w:val="24"/>
          <w:rtl/>
        </w:rPr>
        <w:t xml:space="preserve"> </w:t>
      </w:r>
      <w:r w:rsidR="000C0186" w:rsidRPr="00A1571C">
        <w:rPr>
          <w:rFonts w:cs="B Nazanin" w:hint="cs"/>
          <w:sz w:val="24"/>
          <w:szCs w:val="24"/>
          <w:rtl/>
        </w:rPr>
        <w:t>نمايند</w:t>
      </w:r>
      <w:r w:rsidR="000C0186" w:rsidRPr="00A1571C">
        <w:rPr>
          <w:rFonts w:cs="B Nazanin"/>
          <w:sz w:val="24"/>
          <w:szCs w:val="24"/>
          <w:rtl/>
        </w:rPr>
        <w:t xml:space="preserve"> </w:t>
      </w:r>
      <w:r w:rsidR="000C0186" w:rsidRPr="00A1571C">
        <w:rPr>
          <w:rFonts w:cs="B Nazanin" w:hint="cs"/>
          <w:sz w:val="24"/>
          <w:szCs w:val="24"/>
          <w:rtl/>
        </w:rPr>
        <w:t>تا</w:t>
      </w:r>
      <w:r w:rsidR="000C0186" w:rsidRPr="00A1571C">
        <w:rPr>
          <w:rFonts w:cs="B Nazanin"/>
          <w:sz w:val="24"/>
          <w:szCs w:val="24"/>
          <w:rtl/>
        </w:rPr>
        <w:t xml:space="preserve"> </w:t>
      </w:r>
      <w:r w:rsidR="000C0186" w:rsidRPr="00A1571C">
        <w:rPr>
          <w:rFonts w:cs="B Nazanin" w:hint="cs"/>
          <w:sz w:val="24"/>
          <w:szCs w:val="24"/>
          <w:rtl/>
        </w:rPr>
        <w:t>ثبت‌نام</w:t>
      </w:r>
      <w:r w:rsidR="000C0186" w:rsidRPr="00A1571C">
        <w:rPr>
          <w:rFonts w:cs="B Nazanin"/>
          <w:sz w:val="24"/>
          <w:szCs w:val="24"/>
          <w:rtl/>
        </w:rPr>
        <w:t xml:space="preserve"> </w:t>
      </w:r>
      <w:r w:rsidR="000C0186" w:rsidRPr="00A1571C">
        <w:rPr>
          <w:rFonts w:cs="B Nazanin" w:hint="cs"/>
          <w:sz w:val="24"/>
          <w:szCs w:val="24"/>
          <w:rtl/>
        </w:rPr>
        <w:t>موقت</w:t>
      </w:r>
      <w:r w:rsidR="000C0186" w:rsidRPr="00A1571C">
        <w:rPr>
          <w:rFonts w:cs="B Nazanin"/>
          <w:sz w:val="24"/>
          <w:szCs w:val="24"/>
          <w:rtl/>
        </w:rPr>
        <w:t xml:space="preserve"> </w:t>
      </w:r>
      <w:r w:rsidR="000C0186" w:rsidRPr="00A1571C">
        <w:rPr>
          <w:rFonts w:cs="B Nazanin" w:hint="cs"/>
          <w:sz w:val="24"/>
          <w:szCs w:val="24"/>
          <w:rtl/>
        </w:rPr>
        <w:t>از</w:t>
      </w:r>
      <w:r w:rsidR="000C0186" w:rsidRPr="00A1571C">
        <w:rPr>
          <w:rFonts w:cs="B Nazanin"/>
          <w:sz w:val="24"/>
          <w:szCs w:val="24"/>
          <w:rtl/>
        </w:rPr>
        <w:t xml:space="preserve"> </w:t>
      </w:r>
      <w:r w:rsidR="000C0186" w:rsidRPr="00A1571C">
        <w:rPr>
          <w:rFonts w:cs="B Nazanin" w:hint="cs"/>
          <w:sz w:val="24"/>
          <w:szCs w:val="24"/>
          <w:rtl/>
        </w:rPr>
        <w:t>آنان</w:t>
      </w:r>
      <w:r w:rsidR="000C0186" w:rsidRPr="00A1571C">
        <w:rPr>
          <w:rFonts w:cs="B Nazanin"/>
          <w:sz w:val="24"/>
          <w:szCs w:val="24"/>
          <w:rtl/>
        </w:rPr>
        <w:t xml:space="preserve"> </w:t>
      </w:r>
      <w:r w:rsidR="000C0186" w:rsidRPr="00A1571C">
        <w:rPr>
          <w:rFonts w:cs="B Nazanin" w:hint="cs"/>
          <w:sz w:val="24"/>
          <w:szCs w:val="24"/>
          <w:rtl/>
        </w:rPr>
        <w:t>بعمل</w:t>
      </w:r>
      <w:r w:rsidR="000C0186" w:rsidRPr="00A1571C">
        <w:rPr>
          <w:rFonts w:cs="B Nazanin"/>
          <w:sz w:val="24"/>
          <w:szCs w:val="24"/>
          <w:rtl/>
        </w:rPr>
        <w:t xml:space="preserve"> </w:t>
      </w:r>
      <w:r w:rsidR="000C0186" w:rsidRPr="00A1571C">
        <w:rPr>
          <w:rFonts w:cs="B Nazanin" w:hint="cs"/>
          <w:sz w:val="24"/>
          <w:szCs w:val="24"/>
          <w:rtl/>
        </w:rPr>
        <w:t>آمده</w:t>
      </w:r>
      <w:r w:rsidR="000C0186" w:rsidRPr="00A1571C">
        <w:rPr>
          <w:rFonts w:cs="B Nazanin"/>
          <w:sz w:val="24"/>
          <w:szCs w:val="24"/>
          <w:rtl/>
        </w:rPr>
        <w:t xml:space="preserve"> </w:t>
      </w:r>
      <w:r w:rsidR="000C0186" w:rsidRPr="00A1571C">
        <w:rPr>
          <w:rFonts w:cs="B Nazanin" w:hint="cs"/>
          <w:sz w:val="24"/>
          <w:szCs w:val="24"/>
          <w:rtl/>
        </w:rPr>
        <w:t>و</w:t>
      </w:r>
      <w:r w:rsidR="000C0186" w:rsidRPr="00A1571C">
        <w:rPr>
          <w:rFonts w:cs="B Nazanin"/>
          <w:sz w:val="24"/>
          <w:szCs w:val="24"/>
          <w:rtl/>
        </w:rPr>
        <w:t xml:space="preserve"> </w:t>
      </w:r>
      <w:r w:rsidR="000C0186" w:rsidRPr="00A1571C">
        <w:rPr>
          <w:rFonts w:cs="B Nazanin" w:hint="cs"/>
          <w:sz w:val="24"/>
          <w:szCs w:val="24"/>
          <w:rtl/>
        </w:rPr>
        <w:t>بررسي</w:t>
      </w:r>
      <w:r w:rsidR="000C0186" w:rsidRPr="00A1571C">
        <w:rPr>
          <w:rFonts w:cs="B Nazanin"/>
          <w:sz w:val="24"/>
          <w:szCs w:val="24"/>
          <w:rtl/>
        </w:rPr>
        <w:t xml:space="preserve"> </w:t>
      </w:r>
      <w:r w:rsidR="000C0186" w:rsidRPr="00A1571C">
        <w:rPr>
          <w:rFonts w:cs="B Nazanin" w:hint="cs"/>
          <w:sz w:val="24"/>
          <w:szCs w:val="24"/>
          <w:rtl/>
        </w:rPr>
        <w:t>لازم</w:t>
      </w:r>
      <w:r w:rsidR="000C0186" w:rsidRPr="00A1571C">
        <w:rPr>
          <w:rFonts w:cs="B Nazanin"/>
          <w:sz w:val="24"/>
          <w:szCs w:val="24"/>
          <w:rtl/>
        </w:rPr>
        <w:t xml:space="preserve"> </w:t>
      </w:r>
      <w:r w:rsidR="000C0186" w:rsidRPr="00A1571C">
        <w:rPr>
          <w:rFonts w:cs="B Nazanin" w:hint="cs"/>
          <w:sz w:val="24"/>
          <w:szCs w:val="24"/>
          <w:rtl/>
        </w:rPr>
        <w:t>در</w:t>
      </w:r>
      <w:r w:rsidR="000C0186" w:rsidRPr="00A1571C">
        <w:rPr>
          <w:rFonts w:cs="B Nazanin"/>
          <w:sz w:val="24"/>
          <w:szCs w:val="24"/>
          <w:rtl/>
        </w:rPr>
        <w:t xml:space="preserve"> </w:t>
      </w:r>
      <w:r w:rsidR="000C0186" w:rsidRPr="00A1571C">
        <w:rPr>
          <w:rFonts w:cs="B Nazanin" w:hint="cs"/>
          <w:sz w:val="24"/>
          <w:szCs w:val="24"/>
          <w:rtl/>
        </w:rPr>
        <w:t>مدارك</w:t>
      </w:r>
      <w:r w:rsidR="000C0186" w:rsidRPr="00A1571C">
        <w:rPr>
          <w:rFonts w:cs="B Nazanin"/>
          <w:sz w:val="24"/>
          <w:szCs w:val="24"/>
          <w:rtl/>
        </w:rPr>
        <w:t xml:space="preserve"> </w:t>
      </w:r>
      <w:r w:rsidR="000C0186" w:rsidRPr="00A1571C">
        <w:rPr>
          <w:rFonts w:cs="B Nazanin" w:hint="cs"/>
          <w:sz w:val="24"/>
          <w:szCs w:val="24"/>
          <w:rtl/>
        </w:rPr>
        <w:t>و</w:t>
      </w:r>
      <w:r w:rsidR="000C0186" w:rsidRPr="00A1571C">
        <w:rPr>
          <w:rFonts w:cs="B Nazanin"/>
          <w:sz w:val="24"/>
          <w:szCs w:val="24"/>
          <w:rtl/>
        </w:rPr>
        <w:t xml:space="preserve"> </w:t>
      </w:r>
      <w:r w:rsidR="000C0186" w:rsidRPr="00A1571C">
        <w:rPr>
          <w:rFonts w:cs="B Nazanin" w:hint="cs"/>
          <w:sz w:val="24"/>
          <w:szCs w:val="24"/>
          <w:rtl/>
        </w:rPr>
        <w:t>مستندات</w:t>
      </w:r>
      <w:r w:rsidR="000C0186" w:rsidRPr="00A1571C">
        <w:rPr>
          <w:rFonts w:cs="B Nazanin"/>
          <w:sz w:val="24"/>
          <w:szCs w:val="24"/>
          <w:rtl/>
        </w:rPr>
        <w:t xml:space="preserve"> </w:t>
      </w:r>
      <w:r w:rsidR="000C0186" w:rsidRPr="00A1571C">
        <w:rPr>
          <w:rFonts w:cs="B Nazanin" w:hint="cs"/>
          <w:sz w:val="24"/>
          <w:szCs w:val="24"/>
          <w:rtl/>
        </w:rPr>
        <w:t>ارائه</w:t>
      </w:r>
      <w:r w:rsidR="000C0186" w:rsidRPr="00A1571C">
        <w:rPr>
          <w:rFonts w:cs="B Nazanin"/>
          <w:sz w:val="24"/>
          <w:szCs w:val="24"/>
          <w:rtl/>
        </w:rPr>
        <w:t xml:space="preserve"> </w:t>
      </w:r>
      <w:r w:rsidR="000C0186" w:rsidRPr="00A1571C">
        <w:rPr>
          <w:rFonts w:cs="B Nazanin" w:hint="cs"/>
          <w:sz w:val="24"/>
          <w:szCs w:val="24"/>
          <w:rtl/>
        </w:rPr>
        <w:t>شده</w:t>
      </w:r>
      <w:r w:rsidR="000C0186" w:rsidRPr="00A1571C">
        <w:rPr>
          <w:rFonts w:cs="B Nazanin"/>
          <w:sz w:val="24"/>
          <w:szCs w:val="24"/>
          <w:rtl/>
        </w:rPr>
        <w:t xml:space="preserve"> </w:t>
      </w:r>
      <w:r w:rsidR="000C0186" w:rsidRPr="00A1571C">
        <w:rPr>
          <w:rFonts w:cs="B Nazanin" w:hint="cs"/>
          <w:sz w:val="24"/>
          <w:szCs w:val="24"/>
          <w:rtl/>
        </w:rPr>
        <w:t>صورت</w:t>
      </w:r>
      <w:r w:rsidR="000C0186" w:rsidRPr="00A1571C">
        <w:rPr>
          <w:rFonts w:cs="B Nazanin"/>
          <w:sz w:val="24"/>
          <w:szCs w:val="24"/>
          <w:rtl/>
        </w:rPr>
        <w:t xml:space="preserve"> </w:t>
      </w:r>
      <w:r w:rsidR="000C0186" w:rsidRPr="00A1571C">
        <w:rPr>
          <w:rFonts w:cs="B Nazanin" w:hint="cs"/>
          <w:sz w:val="24"/>
          <w:szCs w:val="24"/>
          <w:rtl/>
        </w:rPr>
        <w:t>گيرد</w:t>
      </w:r>
      <w:r w:rsidR="000C0186" w:rsidRPr="00A1571C">
        <w:rPr>
          <w:rFonts w:cs="B Nazanin"/>
          <w:sz w:val="24"/>
          <w:szCs w:val="24"/>
          <w:rtl/>
        </w:rPr>
        <w:t xml:space="preserve">. </w:t>
      </w:r>
      <w:r w:rsidR="000C0186" w:rsidRPr="00A1571C">
        <w:rPr>
          <w:rFonts w:cs="B Nazanin" w:hint="cs"/>
          <w:sz w:val="24"/>
          <w:szCs w:val="24"/>
          <w:rtl/>
        </w:rPr>
        <w:t>متقاضیانی</w:t>
      </w:r>
      <w:r w:rsidR="000C0186" w:rsidRPr="00A1571C">
        <w:rPr>
          <w:rFonts w:cs="B Nazanin"/>
          <w:sz w:val="24"/>
          <w:szCs w:val="24"/>
          <w:rtl/>
        </w:rPr>
        <w:t xml:space="preserve"> </w:t>
      </w:r>
      <w:r w:rsidR="000C0186" w:rsidRPr="00A1571C">
        <w:rPr>
          <w:rFonts w:cs="B Nazanin" w:hint="cs"/>
          <w:sz w:val="24"/>
          <w:szCs w:val="24"/>
          <w:rtl/>
        </w:rPr>
        <w:t>كه</w:t>
      </w:r>
      <w:r w:rsidR="000C0186" w:rsidRPr="00A1571C">
        <w:rPr>
          <w:rFonts w:cs="B Nazanin"/>
          <w:sz w:val="24"/>
          <w:szCs w:val="24"/>
          <w:rtl/>
        </w:rPr>
        <w:t xml:space="preserve"> </w:t>
      </w:r>
      <w:r w:rsidR="000C0186" w:rsidRPr="00A1571C">
        <w:rPr>
          <w:rFonts w:cs="B Nazanin" w:hint="cs"/>
          <w:sz w:val="24"/>
          <w:szCs w:val="24"/>
          <w:rtl/>
        </w:rPr>
        <w:t>داراي</w:t>
      </w:r>
      <w:r w:rsidR="000C0186" w:rsidRPr="00A1571C">
        <w:rPr>
          <w:rFonts w:cs="B Nazanin"/>
          <w:sz w:val="24"/>
          <w:szCs w:val="24"/>
          <w:rtl/>
        </w:rPr>
        <w:t xml:space="preserve"> </w:t>
      </w:r>
      <w:r w:rsidR="000C0186" w:rsidRPr="00A1571C">
        <w:rPr>
          <w:rFonts w:cs="B Nazanin" w:hint="cs"/>
          <w:sz w:val="24"/>
          <w:szCs w:val="24"/>
          <w:rtl/>
        </w:rPr>
        <w:t>مغايرت</w:t>
      </w:r>
      <w:r w:rsidR="000C0186" w:rsidRPr="00A1571C">
        <w:rPr>
          <w:rFonts w:cs="B Nazanin"/>
          <w:sz w:val="24"/>
          <w:szCs w:val="24"/>
          <w:rtl/>
        </w:rPr>
        <w:t xml:space="preserve"> </w:t>
      </w:r>
      <w:r w:rsidR="000C0186" w:rsidRPr="00A1571C">
        <w:rPr>
          <w:rFonts w:cs="B Nazanin" w:hint="cs"/>
          <w:sz w:val="24"/>
          <w:szCs w:val="24"/>
          <w:rtl/>
        </w:rPr>
        <w:t>معدل</w:t>
      </w:r>
      <w:r w:rsidR="000C0186" w:rsidRPr="00A1571C">
        <w:rPr>
          <w:rFonts w:cs="B Nazanin"/>
          <w:sz w:val="24"/>
          <w:szCs w:val="24"/>
          <w:rtl/>
        </w:rPr>
        <w:t xml:space="preserve"> </w:t>
      </w:r>
      <w:r w:rsidR="000C0186" w:rsidRPr="00A1571C">
        <w:rPr>
          <w:rFonts w:cs="B Nazanin" w:hint="cs"/>
          <w:sz w:val="24"/>
          <w:szCs w:val="24"/>
          <w:rtl/>
        </w:rPr>
        <w:t>مي‌باشند</w:t>
      </w:r>
      <w:r w:rsidR="000C0186" w:rsidRPr="00A1571C">
        <w:rPr>
          <w:rFonts w:cs="B Nazanin"/>
          <w:sz w:val="24"/>
          <w:szCs w:val="24"/>
          <w:rtl/>
        </w:rPr>
        <w:t xml:space="preserve"> </w:t>
      </w:r>
      <w:r w:rsidR="000C0186" w:rsidRPr="00A1571C">
        <w:rPr>
          <w:rFonts w:cs="B Nazanin" w:hint="cs"/>
          <w:sz w:val="24"/>
          <w:szCs w:val="24"/>
          <w:rtl/>
        </w:rPr>
        <w:t>مي‌بايست</w:t>
      </w:r>
      <w:r w:rsidR="000C0186" w:rsidRPr="00A1571C">
        <w:rPr>
          <w:rFonts w:cs="B Nazanin"/>
          <w:sz w:val="24"/>
          <w:szCs w:val="24"/>
          <w:rtl/>
        </w:rPr>
        <w:t xml:space="preserve"> </w:t>
      </w:r>
      <w:r w:rsidR="000C0186" w:rsidRPr="00A1571C">
        <w:rPr>
          <w:rFonts w:cs="B Nazanin" w:hint="cs"/>
          <w:sz w:val="24"/>
          <w:szCs w:val="24"/>
          <w:rtl/>
        </w:rPr>
        <w:t>وضعيت</w:t>
      </w:r>
      <w:r w:rsidR="000C0186" w:rsidRPr="00A1571C">
        <w:rPr>
          <w:rFonts w:cs="B Nazanin"/>
          <w:sz w:val="24"/>
          <w:szCs w:val="24"/>
          <w:rtl/>
        </w:rPr>
        <w:t xml:space="preserve"> </w:t>
      </w:r>
      <w:r w:rsidR="000C0186" w:rsidRPr="00A1571C">
        <w:rPr>
          <w:rFonts w:cs="B Nazanin" w:hint="cs"/>
          <w:sz w:val="24"/>
          <w:szCs w:val="24"/>
          <w:rtl/>
        </w:rPr>
        <w:t>نهائي</w:t>
      </w:r>
      <w:r w:rsidR="000C0186" w:rsidRPr="00A1571C">
        <w:rPr>
          <w:rFonts w:cs="B Nazanin"/>
          <w:sz w:val="24"/>
          <w:szCs w:val="24"/>
          <w:rtl/>
        </w:rPr>
        <w:t xml:space="preserve"> </w:t>
      </w:r>
      <w:r w:rsidR="000C0186" w:rsidRPr="00A1571C">
        <w:rPr>
          <w:rFonts w:cs="B Nazanin" w:hint="cs"/>
          <w:sz w:val="24"/>
          <w:szCs w:val="24"/>
          <w:rtl/>
        </w:rPr>
        <w:t>خود</w:t>
      </w:r>
      <w:r w:rsidR="000C0186" w:rsidRPr="00A1571C">
        <w:rPr>
          <w:rFonts w:cs="B Nazanin"/>
          <w:sz w:val="24"/>
          <w:szCs w:val="24"/>
          <w:rtl/>
        </w:rPr>
        <w:t xml:space="preserve"> </w:t>
      </w:r>
      <w:r w:rsidR="000C0186" w:rsidRPr="00A1571C">
        <w:rPr>
          <w:rFonts w:cs="B Nazanin" w:hint="cs"/>
          <w:sz w:val="24"/>
          <w:szCs w:val="24"/>
          <w:rtl/>
        </w:rPr>
        <w:t>را</w:t>
      </w:r>
      <w:r w:rsidR="000C0186" w:rsidRPr="00A1571C">
        <w:rPr>
          <w:rFonts w:cs="B Nazanin"/>
          <w:sz w:val="24"/>
          <w:szCs w:val="24"/>
          <w:rtl/>
        </w:rPr>
        <w:t xml:space="preserve"> </w:t>
      </w:r>
      <w:r w:rsidR="000C0186" w:rsidRPr="00A1571C">
        <w:rPr>
          <w:rFonts w:cs="B Nazanin" w:hint="cs"/>
          <w:sz w:val="24"/>
          <w:szCs w:val="24"/>
          <w:rtl/>
        </w:rPr>
        <w:t>تا</w:t>
      </w:r>
      <w:r w:rsidR="000C0186" w:rsidRPr="00A1571C">
        <w:rPr>
          <w:rFonts w:cs="B Nazanin"/>
          <w:sz w:val="24"/>
          <w:szCs w:val="24"/>
          <w:rtl/>
        </w:rPr>
        <w:t xml:space="preserve"> </w:t>
      </w:r>
      <w:r w:rsidR="000C0186" w:rsidRPr="00A1571C">
        <w:rPr>
          <w:rFonts w:cs="B Nazanin" w:hint="cs"/>
          <w:sz w:val="24"/>
          <w:szCs w:val="24"/>
          <w:rtl/>
        </w:rPr>
        <w:t>پايان</w:t>
      </w:r>
      <w:r w:rsidR="000C0186" w:rsidRPr="00A1571C">
        <w:rPr>
          <w:rFonts w:cs="B Nazanin"/>
          <w:sz w:val="24"/>
          <w:szCs w:val="24"/>
          <w:rtl/>
        </w:rPr>
        <w:t xml:space="preserve"> </w:t>
      </w:r>
      <w:r w:rsidR="000C0186" w:rsidRPr="00A1571C">
        <w:rPr>
          <w:rFonts w:cs="B Nazanin" w:hint="cs"/>
          <w:sz w:val="24"/>
          <w:szCs w:val="24"/>
          <w:rtl/>
        </w:rPr>
        <w:t>آذر</w:t>
      </w:r>
      <w:r w:rsidR="000C0186" w:rsidRPr="00A1571C">
        <w:rPr>
          <w:rFonts w:cs="B Nazanin"/>
          <w:sz w:val="24"/>
          <w:szCs w:val="24"/>
          <w:rtl/>
        </w:rPr>
        <w:t xml:space="preserve"> </w:t>
      </w:r>
      <w:r w:rsidR="000C0186" w:rsidRPr="00A1571C">
        <w:rPr>
          <w:rFonts w:cs="B Nazanin" w:hint="cs"/>
          <w:sz w:val="24"/>
          <w:szCs w:val="24"/>
          <w:rtl/>
        </w:rPr>
        <w:t>ماه</w:t>
      </w:r>
      <w:r w:rsidR="000C0186" w:rsidRPr="00A1571C">
        <w:rPr>
          <w:rFonts w:cs="B Nazanin"/>
          <w:sz w:val="24"/>
          <w:szCs w:val="24"/>
          <w:rtl/>
        </w:rPr>
        <w:t xml:space="preserve"> </w:t>
      </w:r>
      <w:r w:rsidR="000C0186" w:rsidRPr="00A1571C">
        <w:rPr>
          <w:rFonts w:cs="B Nazanin" w:hint="cs"/>
          <w:sz w:val="24"/>
          <w:szCs w:val="24"/>
          <w:rtl/>
        </w:rPr>
        <w:t>از</w:t>
      </w:r>
      <w:r w:rsidR="000C0186" w:rsidRPr="00A1571C">
        <w:rPr>
          <w:rFonts w:cs="B Nazanin"/>
          <w:sz w:val="24"/>
          <w:szCs w:val="24"/>
          <w:rtl/>
        </w:rPr>
        <w:t xml:space="preserve"> </w:t>
      </w:r>
      <w:r w:rsidR="000C0186" w:rsidRPr="00A1571C">
        <w:rPr>
          <w:rFonts w:cs="B Nazanin" w:hint="cs"/>
          <w:sz w:val="24"/>
          <w:szCs w:val="24"/>
          <w:rtl/>
        </w:rPr>
        <w:t>دانشگاه</w:t>
      </w:r>
      <w:r w:rsidR="000C0186" w:rsidRPr="00A1571C">
        <w:rPr>
          <w:rFonts w:cs="B Nazanin"/>
          <w:sz w:val="24"/>
          <w:szCs w:val="24"/>
          <w:rtl/>
        </w:rPr>
        <w:t xml:space="preserve"> </w:t>
      </w:r>
      <w:r w:rsidR="000C0186" w:rsidRPr="00A1571C">
        <w:rPr>
          <w:rFonts w:cs="B Nazanin" w:hint="cs"/>
          <w:sz w:val="24"/>
          <w:szCs w:val="24"/>
          <w:rtl/>
        </w:rPr>
        <w:t>محل</w:t>
      </w:r>
      <w:r w:rsidR="000C0186" w:rsidRPr="00A1571C">
        <w:rPr>
          <w:rFonts w:cs="B Nazanin"/>
          <w:sz w:val="24"/>
          <w:szCs w:val="24"/>
          <w:rtl/>
        </w:rPr>
        <w:t xml:space="preserve"> </w:t>
      </w:r>
      <w:r w:rsidR="000C0186" w:rsidRPr="00A1571C">
        <w:rPr>
          <w:rFonts w:cs="B Nazanin" w:hint="cs"/>
          <w:sz w:val="24"/>
          <w:szCs w:val="24"/>
          <w:rtl/>
        </w:rPr>
        <w:t>قبولي</w:t>
      </w:r>
      <w:r w:rsidR="000C0186" w:rsidRPr="00A1571C">
        <w:rPr>
          <w:rFonts w:cs="B Nazanin"/>
          <w:sz w:val="24"/>
          <w:szCs w:val="24"/>
          <w:rtl/>
        </w:rPr>
        <w:t xml:space="preserve"> </w:t>
      </w:r>
      <w:r w:rsidR="000C0186" w:rsidRPr="00A1571C">
        <w:rPr>
          <w:rFonts w:cs="B Nazanin" w:hint="cs"/>
          <w:sz w:val="24"/>
          <w:szCs w:val="24"/>
          <w:rtl/>
        </w:rPr>
        <w:t>پيگيري</w:t>
      </w:r>
      <w:r w:rsidR="000C0186" w:rsidRPr="00A1571C">
        <w:rPr>
          <w:rFonts w:cs="B Nazanin"/>
          <w:sz w:val="24"/>
          <w:szCs w:val="24"/>
          <w:rtl/>
        </w:rPr>
        <w:t xml:space="preserve"> </w:t>
      </w:r>
      <w:r w:rsidR="000C0186" w:rsidRPr="00A1571C">
        <w:rPr>
          <w:rFonts w:cs="B Nazanin" w:hint="cs"/>
          <w:sz w:val="24"/>
          <w:szCs w:val="24"/>
          <w:rtl/>
        </w:rPr>
        <w:t>نموده</w:t>
      </w:r>
      <w:r w:rsidR="000C0186" w:rsidRPr="00A1571C">
        <w:rPr>
          <w:rFonts w:cs="B Nazanin"/>
          <w:sz w:val="24"/>
          <w:szCs w:val="24"/>
          <w:rtl/>
        </w:rPr>
        <w:t xml:space="preserve"> </w:t>
      </w:r>
      <w:r w:rsidR="000C0186" w:rsidRPr="00A1571C">
        <w:rPr>
          <w:rFonts w:cs="B Nazanin" w:hint="cs"/>
          <w:sz w:val="24"/>
          <w:szCs w:val="24"/>
          <w:rtl/>
        </w:rPr>
        <w:t>و</w:t>
      </w:r>
      <w:r w:rsidR="000C0186" w:rsidRPr="00A1571C">
        <w:rPr>
          <w:rFonts w:cs="B Nazanin"/>
          <w:sz w:val="24"/>
          <w:szCs w:val="24"/>
          <w:rtl/>
        </w:rPr>
        <w:t xml:space="preserve"> </w:t>
      </w:r>
      <w:r w:rsidR="000C0186" w:rsidRPr="00A1571C">
        <w:rPr>
          <w:rFonts w:cs="B Nazanin" w:hint="cs"/>
          <w:sz w:val="24"/>
          <w:szCs w:val="24"/>
          <w:rtl/>
        </w:rPr>
        <w:t>از</w:t>
      </w:r>
      <w:r w:rsidR="000C0186" w:rsidRPr="00A1571C">
        <w:rPr>
          <w:rFonts w:cs="B Nazanin"/>
          <w:sz w:val="24"/>
          <w:szCs w:val="24"/>
          <w:rtl/>
        </w:rPr>
        <w:t xml:space="preserve"> </w:t>
      </w:r>
      <w:r w:rsidR="000C0186" w:rsidRPr="00A1571C">
        <w:rPr>
          <w:rFonts w:cs="B Nazanin" w:hint="cs"/>
          <w:sz w:val="24"/>
          <w:szCs w:val="24"/>
          <w:rtl/>
        </w:rPr>
        <w:t>مراجعه</w:t>
      </w:r>
      <w:r w:rsidR="000C0186" w:rsidRPr="00A1571C">
        <w:rPr>
          <w:rFonts w:cs="B Nazanin"/>
          <w:sz w:val="24"/>
          <w:szCs w:val="24"/>
          <w:rtl/>
        </w:rPr>
        <w:t xml:space="preserve"> </w:t>
      </w:r>
      <w:r w:rsidR="000C0186" w:rsidRPr="00A1571C">
        <w:rPr>
          <w:rFonts w:cs="B Nazanin" w:hint="cs"/>
          <w:sz w:val="24"/>
          <w:szCs w:val="24"/>
          <w:rtl/>
        </w:rPr>
        <w:t>و</w:t>
      </w:r>
      <w:r w:rsidR="000C0186" w:rsidRPr="00A1571C">
        <w:rPr>
          <w:rFonts w:cs="B Nazanin"/>
          <w:sz w:val="24"/>
          <w:szCs w:val="24"/>
          <w:rtl/>
        </w:rPr>
        <w:t xml:space="preserve"> </w:t>
      </w:r>
      <w:r w:rsidR="000C0186" w:rsidRPr="00A1571C">
        <w:rPr>
          <w:rFonts w:cs="B Nazanin" w:hint="cs"/>
          <w:sz w:val="24"/>
          <w:szCs w:val="24"/>
          <w:rtl/>
        </w:rPr>
        <w:t>یا</w:t>
      </w:r>
      <w:r w:rsidR="000C0186" w:rsidRPr="00A1571C">
        <w:rPr>
          <w:rFonts w:cs="B Nazanin"/>
          <w:sz w:val="24"/>
          <w:szCs w:val="24"/>
          <w:rtl/>
        </w:rPr>
        <w:t xml:space="preserve"> </w:t>
      </w:r>
      <w:r w:rsidR="000C0186" w:rsidRPr="00A1571C">
        <w:rPr>
          <w:rFonts w:cs="B Nazanin" w:hint="cs"/>
          <w:sz w:val="24"/>
          <w:szCs w:val="24"/>
          <w:rtl/>
        </w:rPr>
        <w:t>پیگیری</w:t>
      </w:r>
      <w:r w:rsidR="000C0186" w:rsidRPr="00A1571C">
        <w:rPr>
          <w:rFonts w:cs="B Nazanin"/>
          <w:sz w:val="24"/>
          <w:szCs w:val="24"/>
          <w:rtl/>
        </w:rPr>
        <w:t xml:space="preserve"> </w:t>
      </w:r>
      <w:r w:rsidR="000C0186" w:rsidRPr="00A1571C">
        <w:rPr>
          <w:rFonts w:cs="B Nazanin" w:hint="cs"/>
          <w:sz w:val="24"/>
          <w:szCs w:val="24"/>
          <w:rtl/>
        </w:rPr>
        <w:t>از</w:t>
      </w:r>
      <w:r w:rsidR="000C0186" w:rsidRPr="00A1571C">
        <w:rPr>
          <w:rFonts w:cs="B Nazanin"/>
          <w:sz w:val="24"/>
          <w:szCs w:val="24"/>
          <w:rtl/>
        </w:rPr>
        <w:t xml:space="preserve"> </w:t>
      </w:r>
      <w:r w:rsidR="000C0186" w:rsidRPr="00A1571C">
        <w:rPr>
          <w:rFonts w:cs="B Nazanin" w:hint="cs"/>
          <w:sz w:val="24"/>
          <w:szCs w:val="24"/>
          <w:rtl/>
        </w:rPr>
        <w:t>اين</w:t>
      </w:r>
      <w:r w:rsidR="000C0186" w:rsidRPr="00A1571C">
        <w:rPr>
          <w:rFonts w:cs="B Nazanin"/>
          <w:sz w:val="24"/>
          <w:szCs w:val="24"/>
          <w:rtl/>
        </w:rPr>
        <w:t xml:space="preserve"> </w:t>
      </w:r>
      <w:r w:rsidR="000C0186" w:rsidRPr="00A1571C">
        <w:rPr>
          <w:rFonts w:cs="B Nazanin" w:hint="cs"/>
          <w:sz w:val="24"/>
          <w:szCs w:val="24"/>
          <w:rtl/>
        </w:rPr>
        <w:t>سازمان</w:t>
      </w:r>
      <w:r w:rsidR="000C0186" w:rsidRPr="00A1571C">
        <w:rPr>
          <w:rFonts w:cs="B Nazanin"/>
          <w:sz w:val="24"/>
          <w:szCs w:val="24"/>
          <w:rtl/>
        </w:rPr>
        <w:t xml:space="preserve"> </w:t>
      </w:r>
      <w:r w:rsidR="000C0186" w:rsidRPr="00A1571C">
        <w:rPr>
          <w:rFonts w:cs="B Nazanin" w:hint="cs"/>
          <w:sz w:val="24"/>
          <w:szCs w:val="24"/>
          <w:rtl/>
        </w:rPr>
        <w:t>جداً</w:t>
      </w:r>
      <w:r w:rsidR="000C0186" w:rsidRPr="00A1571C">
        <w:rPr>
          <w:rFonts w:cs="B Nazanin"/>
          <w:sz w:val="24"/>
          <w:szCs w:val="24"/>
          <w:rtl/>
        </w:rPr>
        <w:t xml:space="preserve"> </w:t>
      </w:r>
      <w:r w:rsidR="000C0186" w:rsidRPr="00A1571C">
        <w:rPr>
          <w:rFonts w:cs="B Nazanin" w:hint="cs"/>
          <w:sz w:val="24"/>
          <w:szCs w:val="24"/>
          <w:rtl/>
        </w:rPr>
        <w:t>خودداري</w:t>
      </w:r>
      <w:r w:rsidR="000C0186" w:rsidRPr="00A1571C">
        <w:rPr>
          <w:rFonts w:cs="B Nazanin"/>
          <w:sz w:val="24"/>
          <w:szCs w:val="24"/>
          <w:rtl/>
        </w:rPr>
        <w:t xml:space="preserve"> </w:t>
      </w:r>
      <w:r w:rsidR="000C0186" w:rsidRPr="00A1571C">
        <w:rPr>
          <w:rFonts w:cs="B Nazanin" w:hint="cs"/>
          <w:sz w:val="24"/>
          <w:szCs w:val="24"/>
          <w:rtl/>
        </w:rPr>
        <w:t>نمايند</w:t>
      </w:r>
      <w:r w:rsidR="000C0186" w:rsidRPr="00A1571C">
        <w:rPr>
          <w:rFonts w:cs="B Nazanin"/>
          <w:sz w:val="24"/>
          <w:szCs w:val="24"/>
          <w:rtl/>
        </w:rPr>
        <w:t xml:space="preserve">. </w:t>
      </w:r>
      <w:r w:rsidR="000C0186" w:rsidRPr="00A1571C">
        <w:rPr>
          <w:rFonts w:cs="B Nazanin" w:hint="cs"/>
          <w:sz w:val="24"/>
          <w:szCs w:val="24"/>
          <w:rtl/>
        </w:rPr>
        <w:t>درصورت</w:t>
      </w:r>
      <w:r w:rsidR="000C0186" w:rsidRPr="00A1571C">
        <w:rPr>
          <w:rFonts w:cs="B Nazanin"/>
          <w:sz w:val="24"/>
          <w:szCs w:val="24"/>
          <w:rtl/>
        </w:rPr>
        <w:t xml:space="preserve"> </w:t>
      </w:r>
      <w:r w:rsidR="000C0186" w:rsidRPr="00A1571C">
        <w:rPr>
          <w:rFonts w:cs="B Nazanin" w:hint="cs"/>
          <w:sz w:val="24"/>
          <w:szCs w:val="24"/>
          <w:rtl/>
        </w:rPr>
        <w:t>لزوم</w:t>
      </w:r>
      <w:r w:rsidR="000C0186" w:rsidRPr="00A1571C">
        <w:rPr>
          <w:rFonts w:cs="B Nazanin"/>
          <w:sz w:val="24"/>
          <w:szCs w:val="24"/>
          <w:rtl/>
        </w:rPr>
        <w:t xml:space="preserve"> </w:t>
      </w:r>
      <w:r w:rsidR="000C0186" w:rsidRPr="00A1571C">
        <w:rPr>
          <w:rFonts w:cs="B Nazanin" w:hint="cs"/>
          <w:sz w:val="24"/>
          <w:szCs w:val="24"/>
          <w:rtl/>
        </w:rPr>
        <w:t>چنانچه</w:t>
      </w:r>
      <w:r w:rsidR="000C0186" w:rsidRPr="00A1571C">
        <w:rPr>
          <w:rFonts w:cs="B Nazanin"/>
          <w:sz w:val="24"/>
          <w:szCs w:val="24"/>
          <w:rtl/>
        </w:rPr>
        <w:t xml:space="preserve"> </w:t>
      </w:r>
      <w:r w:rsidR="000C0186" w:rsidRPr="00A1571C">
        <w:rPr>
          <w:rFonts w:cs="B Nazanin" w:hint="cs"/>
          <w:sz w:val="24"/>
          <w:szCs w:val="24"/>
          <w:rtl/>
        </w:rPr>
        <w:t>در</w:t>
      </w:r>
      <w:r w:rsidR="000C0186" w:rsidRPr="00A1571C">
        <w:rPr>
          <w:rFonts w:cs="B Nazanin"/>
          <w:sz w:val="24"/>
          <w:szCs w:val="24"/>
          <w:rtl/>
        </w:rPr>
        <w:t xml:space="preserve"> </w:t>
      </w:r>
      <w:r w:rsidR="000C0186" w:rsidRPr="00A1571C">
        <w:rPr>
          <w:rFonts w:cs="B Nazanin" w:hint="cs"/>
          <w:sz w:val="24"/>
          <w:szCs w:val="24"/>
          <w:rtl/>
        </w:rPr>
        <w:t>اين</w:t>
      </w:r>
      <w:r w:rsidR="000C0186" w:rsidRPr="00A1571C">
        <w:rPr>
          <w:rFonts w:cs="B Nazanin"/>
          <w:sz w:val="24"/>
          <w:szCs w:val="24"/>
          <w:rtl/>
        </w:rPr>
        <w:t xml:space="preserve"> </w:t>
      </w:r>
      <w:r w:rsidR="000C0186" w:rsidRPr="00A1571C">
        <w:rPr>
          <w:rFonts w:cs="B Nazanin" w:hint="cs"/>
          <w:sz w:val="24"/>
          <w:szCs w:val="24"/>
          <w:rtl/>
        </w:rPr>
        <w:t>رابطه</w:t>
      </w:r>
      <w:r w:rsidR="000C0186" w:rsidRPr="00A1571C">
        <w:rPr>
          <w:rFonts w:cs="B Nazanin"/>
          <w:sz w:val="24"/>
          <w:szCs w:val="24"/>
          <w:rtl/>
        </w:rPr>
        <w:t xml:space="preserve"> </w:t>
      </w:r>
      <w:r w:rsidR="000C0186" w:rsidRPr="00A1571C">
        <w:rPr>
          <w:rFonts w:cs="B Nazanin" w:hint="cs"/>
          <w:sz w:val="24"/>
          <w:szCs w:val="24"/>
          <w:rtl/>
        </w:rPr>
        <w:t>سوالي</w:t>
      </w:r>
      <w:r w:rsidR="000C0186" w:rsidRPr="00A1571C">
        <w:rPr>
          <w:rFonts w:cs="B Nazanin"/>
          <w:sz w:val="24"/>
          <w:szCs w:val="24"/>
          <w:rtl/>
        </w:rPr>
        <w:t xml:space="preserve"> </w:t>
      </w:r>
      <w:r w:rsidR="000C0186" w:rsidRPr="00A1571C">
        <w:rPr>
          <w:rFonts w:cs="B Nazanin" w:hint="cs"/>
          <w:sz w:val="24"/>
          <w:szCs w:val="24"/>
          <w:rtl/>
        </w:rPr>
        <w:t>دارند</w:t>
      </w:r>
      <w:r w:rsidR="000C0186" w:rsidRPr="00A1571C">
        <w:rPr>
          <w:rFonts w:cs="B Nazanin"/>
          <w:sz w:val="24"/>
          <w:szCs w:val="24"/>
          <w:rtl/>
        </w:rPr>
        <w:t xml:space="preserve"> </w:t>
      </w:r>
      <w:r w:rsidR="000C0186" w:rsidRPr="00A1571C">
        <w:rPr>
          <w:rFonts w:cs="B Nazanin" w:hint="cs"/>
          <w:sz w:val="24"/>
          <w:szCs w:val="24"/>
          <w:rtl/>
        </w:rPr>
        <w:t>مي‌توانند</w:t>
      </w:r>
      <w:r w:rsidR="000C0186" w:rsidRPr="00A1571C">
        <w:rPr>
          <w:rFonts w:cs="B Nazanin"/>
          <w:sz w:val="24"/>
          <w:szCs w:val="24"/>
          <w:rtl/>
        </w:rPr>
        <w:t xml:space="preserve"> </w:t>
      </w:r>
      <w:r w:rsidR="000C0186" w:rsidRPr="00A1571C">
        <w:rPr>
          <w:rFonts w:cs="B Nazanin" w:hint="cs"/>
          <w:sz w:val="24"/>
          <w:szCs w:val="24"/>
          <w:rtl/>
        </w:rPr>
        <w:t>از</w:t>
      </w:r>
      <w:r w:rsidR="000C0186" w:rsidRPr="00A1571C">
        <w:rPr>
          <w:rFonts w:cs="B Nazanin"/>
          <w:sz w:val="24"/>
          <w:szCs w:val="24"/>
          <w:rtl/>
        </w:rPr>
        <w:t xml:space="preserve"> </w:t>
      </w:r>
      <w:r w:rsidR="000C0186" w:rsidRPr="00A1571C">
        <w:rPr>
          <w:rFonts w:cs="B Nazanin" w:hint="cs"/>
          <w:sz w:val="24"/>
          <w:szCs w:val="24"/>
          <w:rtl/>
        </w:rPr>
        <w:t>روشهایی</w:t>
      </w:r>
      <w:r w:rsidR="000C0186" w:rsidRPr="00A1571C">
        <w:rPr>
          <w:rFonts w:cs="B Nazanin"/>
          <w:sz w:val="24"/>
          <w:szCs w:val="24"/>
          <w:rtl/>
        </w:rPr>
        <w:t xml:space="preserve"> </w:t>
      </w:r>
      <w:r w:rsidR="000C0186" w:rsidRPr="00A1571C">
        <w:rPr>
          <w:rFonts w:cs="B Nazanin" w:hint="cs"/>
          <w:sz w:val="24"/>
          <w:szCs w:val="24"/>
          <w:rtl/>
        </w:rPr>
        <w:t>که</w:t>
      </w:r>
      <w:r w:rsidR="000C0186" w:rsidRPr="00A1571C">
        <w:rPr>
          <w:rFonts w:cs="B Nazanin"/>
          <w:sz w:val="24"/>
          <w:szCs w:val="24"/>
          <w:rtl/>
        </w:rPr>
        <w:t xml:space="preserve"> </w:t>
      </w:r>
      <w:r w:rsidR="000C0186" w:rsidRPr="00A1571C">
        <w:rPr>
          <w:rFonts w:cs="B Nazanin" w:hint="cs"/>
          <w:sz w:val="24"/>
          <w:szCs w:val="24"/>
          <w:rtl/>
        </w:rPr>
        <w:t>در</w:t>
      </w:r>
      <w:r w:rsidR="000C0186" w:rsidRPr="00A1571C">
        <w:rPr>
          <w:rFonts w:cs="B Nazanin"/>
          <w:sz w:val="24"/>
          <w:szCs w:val="24"/>
          <w:rtl/>
        </w:rPr>
        <w:t xml:space="preserve"> </w:t>
      </w:r>
      <w:r w:rsidR="000C0186" w:rsidRPr="00A1571C">
        <w:rPr>
          <w:rFonts w:cs="B Nazanin" w:hint="cs"/>
          <w:sz w:val="24"/>
          <w:szCs w:val="24"/>
          <w:rtl/>
        </w:rPr>
        <w:t>انتهای</w:t>
      </w:r>
      <w:r w:rsidR="000C0186" w:rsidRPr="00A1571C">
        <w:rPr>
          <w:rFonts w:cs="B Nazanin"/>
          <w:sz w:val="24"/>
          <w:szCs w:val="24"/>
          <w:rtl/>
        </w:rPr>
        <w:t xml:space="preserve"> </w:t>
      </w:r>
      <w:r w:rsidR="000C0186" w:rsidRPr="00A1571C">
        <w:rPr>
          <w:rFonts w:cs="B Nazanin" w:hint="cs"/>
          <w:sz w:val="24"/>
          <w:szCs w:val="24"/>
          <w:rtl/>
        </w:rPr>
        <w:t>این</w:t>
      </w:r>
      <w:r w:rsidR="000C0186" w:rsidRPr="00A1571C">
        <w:rPr>
          <w:rFonts w:cs="B Nazanin"/>
          <w:sz w:val="24"/>
          <w:szCs w:val="24"/>
          <w:rtl/>
        </w:rPr>
        <w:t xml:space="preserve"> </w:t>
      </w:r>
      <w:r w:rsidR="000C0186" w:rsidRPr="00A1571C">
        <w:rPr>
          <w:rFonts w:cs="B Nazanin" w:hint="cs"/>
          <w:sz w:val="24"/>
          <w:szCs w:val="24"/>
          <w:rtl/>
        </w:rPr>
        <w:t>اطلاعیه</w:t>
      </w:r>
      <w:r w:rsidR="000C0186" w:rsidRPr="00A1571C">
        <w:rPr>
          <w:rFonts w:cs="B Nazanin"/>
          <w:sz w:val="24"/>
          <w:szCs w:val="24"/>
          <w:rtl/>
        </w:rPr>
        <w:t xml:space="preserve"> </w:t>
      </w:r>
      <w:r w:rsidR="000C0186" w:rsidRPr="00A1571C">
        <w:rPr>
          <w:rFonts w:cs="B Nazanin" w:hint="cs"/>
          <w:sz w:val="24"/>
          <w:szCs w:val="24"/>
          <w:rtl/>
        </w:rPr>
        <w:t>اعلام</w:t>
      </w:r>
      <w:r w:rsidR="000C0186" w:rsidRPr="00A1571C">
        <w:rPr>
          <w:rFonts w:cs="B Nazanin"/>
          <w:sz w:val="24"/>
          <w:szCs w:val="24"/>
          <w:rtl/>
        </w:rPr>
        <w:t xml:space="preserve"> </w:t>
      </w:r>
      <w:r w:rsidR="000C0186" w:rsidRPr="00A1571C">
        <w:rPr>
          <w:rFonts w:cs="B Nazanin" w:hint="cs"/>
          <w:sz w:val="24"/>
          <w:szCs w:val="24"/>
          <w:rtl/>
        </w:rPr>
        <w:t>گردیده</w:t>
      </w:r>
      <w:r w:rsidR="000C0186" w:rsidRPr="00A1571C">
        <w:rPr>
          <w:rFonts w:cs="B Nazanin"/>
          <w:sz w:val="24"/>
          <w:szCs w:val="24"/>
          <w:rtl/>
        </w:rPr>
        <w:t xml:space="preserve"> </w:t>
      </w:r>
      <w:r w:rsidR="000C0186" w:rsidRPr="00A1571C">
        <w:rPr>
          <w:rFonts w:cs="B Nazanin" w:hint="cs"/>
          <w:sz w:val="24"/>
          <w:szCs w:val="24"/>
          <w:rtl/>
        </w:rPr>
        <w:t>با</w:t>
      </w:r>
      <w:r w:rsidR="000C0186" w:rsidRPr="00A1571C">
        <w:rPr>
          <w:rFonts w:cs="B Nazanin"/>
          <w:sz w:val="24"/>
          <w:szCs w:val="24"/>
          <w:rtl/>
        </w:rPr>
        <w:t xml:space="preserve"> </w:t>
      </w:r>
      <w:r w:rsidR="000C0186" w:rsidRPr="00A1571C">
        <w:rPr>
          <w:rFonts w:cs="B Nazanin" w:hint="cs"/>
          <w:sz w:val="24"/>
          <w:szCs w:val="24"/>
          <w:rtl/>
        </w:rPr>
        <w:t>این</w:t>
      </w:r>
      <w:r w:rsidR="000C0186" w:rsidRPr="00A1571C">
        <w:rPr>
          <w:rFonts w:cs="B Nazanin"/>
          <w:sz w:val="24"/>
          <w:szCs w:val="24"/>
          <w:rtl/>
        </w:rPr>
        <w:t xml:space="preserve"> </w:t>
      </w:r>
      <w:r w:rsidR="000C0186" w:rsidRPr="00A1571C">
        <w:rPr>
          <w:rFonts w:cs="B Nazanin" w:hint="cs"/>
          <w:sz w:val="24"/>
          <w:szCs w:val="24"/>
          <w:rtl/>
        </w:rPr>
        <w:t>سازمان</w:t>
      </w:r>
      <w:r w:rsidR="000C0186" w:rsidRPr="00A1571C">
        <w:rPr>
          <w:rFonts w:cs="B Nazanin"/>
          <w:sz w:val="24"/>
          <w:szCs w:val="24"/>
          <w:rtl/>
        </w:rPr>
        <w:t xml:space="preserve"> </w:t>
      </w:r>
      <w:r w:rsidR="000C0186" w:rsidRPr="00A1571C">
        <w:rPr>
          <w:rFonts w:cs="B Nazanin" w:hint="cs"/>
          <w:sz w:val="24"/>
          <w:szCs w:val="24"/>
          <w:rtl/>
        </w:rPr>
        <w:t>مکاتبه</w:t>
      </w:r>
      <w:r w:rsidR="000C0186" w:rsidRPr="00A1571C">
        <w:rPr>
          <w:rFonts w:cs="B Nazanin"/>
          <w:sz w:val="24"/>
          <w:szCs w:val="24"/>
          <w:rtl/>
        </w:rPr>
        <w:t xml:space="preserve"> </w:t>
      </w:r>
      <w:r w:rsidR="000C0186" w:rsidRPr="00A1571C">
        <w:rPr>
          <w:rFonts w:cs="B Nazanin" w:hint="cs"/>
          <w:sz w:val="24"/>
          <w:szCs w:val="24"/>
          <w:rtl/>
        </w:rPr>
        <w:t>نمایند</w:t>
      </w:r>
      <w:r w:rsidR="000C0186" w:rsidRPr="00A1571C">
        <w:rPr>
          <w:rFonts w:cs="B Nazanin"/>
          <w:sz w:val="24"/>
          <w:szCs w:val="24"/>
          <w:rtl/>
        </w:rPr>
        <w:t>.</w:t>
      </w:r>
    </w:p>
    <w:p w:rsidR="0004191B" w:rsidRPr="00C379A3" w:rsidRDefault="0004191B" w:rsidP="00C379A3">
      <w:pPr>
        <w:pStyle w:val="NormalWeb"/>
        <w:bidi/>
        <w:jc w:val="both"/>
        <w:rPr>
          <w:rFonts w:ascii="Tahoma" w:hAnsi="Tahoma" w:cs="B Nazanin"/>
          <w:color w:val="000000"/>
          <w:sz w:val="28"/>
          <w:szCs w:val="28"/>
          <w:rtl/>
        </w:rPr>
      </w:pPr>
      <w:r w:rsidRPr="00C379A3">
        <w:rPr>
          <w:rFonts w:ascii="Tahoma" w:hAnsi="Tahoma" w:cs="B Nazanin"/>
          <w:color w:val="000000"/>
          <w:sz w:val="28"/>
          <w:szCs w:val="28"/>
        </w:rPr>
        <w:t> </w:t>
      </w:r>
    </w:p>
    <w:p w:rsidR="00F44630" w:rsidRDefault="0004191B" w:rsidP="00345BC0">
      <w:pPr>
        <w:pStyle w:val="NormalWeb"/>
        <w:bidi/>
        <w:jc w:val="both"/>
        <w:rPr>
          <w:rFonts w:ascii="Tahoma" w:hAnsi="Tahoma" w:cs="B Nazanin"/>
          <w:color w:val="000000"/>
          <w:sz w:val="40"/>
          <w:szCs w:val="40"/>
          <w:rtl/>
        </w:rPr>
      </w:pPr>
      <w:r w:rsidRPr="009248C9">
        <w:rPr>
          <w:rFonts w:ascii="Tahoma" w:hAnsi="Tahoma" w:cs="B Nazanin"/>
          <w:color w:val="000000"/>
          <w:sz w:val="40"/>
          <w:szCs w:val="40"/>
          <w:highlight w:val="yellow"/>
          <w:rtl/>
        </w:rPr>
        <w:t>تماس</w:t>
      </w:r>
      <w:r w:rsidR="00C379A3" w:rsidRPr="009248C9">
        <w:rPr>
          <w:rFonts w:ascii="Tahoma" w:hAnsi="Tahoma" w:cs="B Nazanin" w:hint="cs"/>
          <w:color w:val="000000"/>
          <w:sz w:val="40"/>
          <w:szCs w:val="40"/>
          <w:highlight w:val="yellow"/>
          <w:rtl/>
        </w:rPr>
        <w:t xml:space="preserve"> با اداره تحصیلات تکمیلی در ساعات اداری</w:t>
      </w:r>
      <w:r w:rsidRPr="009248C9">
        <w:rPr>
          <w:rFonts w:ascii="Tahoma" w:hAnsi="Tahoma" w:cs="B Nazanin"/>
          <w:color w:val="000000"/>
          <w:sz w:val="40"/>
          <w:szCs w:val="40"/>
          <w:highlight w:val="yellow"/>
          <w:rtl/>
        </w:rPr>
        <w:t>: ۰۱۱۴۴۲۰۳۷۵۰</w:t>
      </w:r>
    </w:p>
    <w:p w:rsidR="00B119E0" w:rsidRDefault="00B119E0" w:rsidP="00B119E0">
      <w:pPr>
        <w:pStyle w:val="NormalWeb"/>
        <w:bidi/>
        <w:jc w:val="both"/>
        <w:rPr>
          <w:rFonts w:ascii="Tahoma" w:hAnsi="Tahoma" w:cs="B Nazanin"/>
          <w:color w:val="000000"/>
          <w:sz w:val="40"/>
          <w:szCs w:val="40"/>
          <w:rtl/>
        </w:rPr>
      </w:pPr>
    </w:p>
    <w:p w:rsidR="00B119E0" w:rsidRDefault="00B119E0" w:rsidP="00B119E0">
      <w:pPr>
        <w:pStyle w:val="NormalWeb"/>
        <w:bidi/>
        <w:jc w:val="both"/>
        <w:rPr>
          <w:rFonts w:ascii="Tahoma" w:hAnsi="Tahoma" w:cs="B Nazanin"/>
          <w:color w:val="000000"/>
          <w:sz w:val="40"/>
          <w:szCs w:val="40"/>
          <w:rtl/>
        </w:rPr>
      </w:pPr>
    </w:p>
    <w:p w:rsidR="00B119E0" w:rsidRDefault="00B119E0" w:rsidP="00B119E0">
      <w:pPr>
        <w:pStyle w:val="NormalWeb"/>
        <w:bidi/>
        <w:jc w:val="both"/>
        <w:rPr>
          <w:rFonts w:ascii="Tahoma" w:hAnsi="Tahoma" w:cs="B Nazanin"/>
          <w:color w:val="000000"/>
          <w:sz w:val="40"/>
          <w:szCs w:val="40"/>
          <w:rtl/>
        </w:rPr>
      </w:pPr>
    </w:p>
    <w:p w:rsidR="00B119E0" w:rsidRDefault="00B119E0">
      <w:pPr>
        <w:pStyle w:val="NormalWeb"/>
        <w:bidi/>
        <w:jc w:val="both"/>
        <w:rPr>
          <w:rFonts w:ascii="Tahoma" w:hAnsi="Tahoma" w:cs="B Nazanin"/>
          <w:color w:val="000000"/>
          <w:sz w:val="40"/>
          <w:szCs w:val="40"/>
        </w:rPr>
      </w:pPr>
    </w:p>
    <w:sectPr w:rsidR="00B119E0" w:rsidSect="00E3556D">
      <w:pgSz w:w="11906" w:h="16838"/>
      <w:pgMar w:top="567" w:right="720" w:bottom="0" w:left="720" w:header="709" w:footer="709" w:gutter="0"/>
      <w:pgBorders w:offsetFrom="page">
        <w:top w:val="thinThickSmallGap" w:sz="24" w:space="24" w:color="auto"/>
        <w:left w:val="thinThickSmallGap" w:sz="24" w:space="24" w:color="auto"/>
        <w:bottom w:val="thinThickSmallGap" w:sz="24" w:space="24" w:color="auto"/>
        <w:right w:val="thinThickSmallGap"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attachedTemplate r:id="rId1"/>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47D"/>
    <w:rsid w:val="000200B6"/>
    <w:rsid w:val="00025F1D"/>
    <w:rsid w:val="0004191B"/>
    <w:rsid w:val="000B147D"/>
    <w:rsid w:val="000C0186"/>
    <w:rsid w:val="000E6BEA"/>
    <w:rsid w:val="001208A8"/>
    <w:rsid w:val="00152096"/>
    <w:rsid w:val="001A0CC8"/>
    <w:rsid w:val="001B7988"/>
    <w:rsid w:val="001C1E1B"/>
    <w:rsid w:val="001F3403"/>
    <w:rsid w:val="00200D99"/>
    <w:rsid w:val="00282B82"/>
    <w:rsid w:val="00295887"/>
    <w:rsid w:val="002C292E"/>
    <w:rsid w:val="002D48F4"/>
    <w:rsid w:val="00316EEB"/>
    <w:rsid w:val="00317D0A"/>
    <w:rsid w:val="00345BC0"/>
    <w:rsid w:val="00355697"/>
    <w:rsid w:val="00361C55"/>
    <w:rsid w:val="00422A92"/>
    <w:rsid w:val="0046217C"/>
    <w:rsid w:val="00496638"/>
    <w:rsid w:val="004D547D"/>
    <w:rsid w:val="00552FC1"/>
    <w:rsid w:val="005E3209"/>
    <w:rsid w:val="006013A5"/>
    <w:rsid w:val="00664124"/>
    <w:rsid w:val="006711D1"/>
    <w:rsid w:val="006947DF"/>
    <w:rsid w:val="006C0D47"/>
    <w:rsid w:val="006D13BA"/>
    <w:rsid w:val="007008B1"/>
    <w:rsid w:val="00713C87"/>
    <w:rsid w:val="00725EED"/>
    <w:rsid w:val="00730A8A"/>
    <w:rsid w:val="00740BA4"/>
    <w:rsid w:val="00742497"/>
    <w:rsid w:val="007731A1"/>
    <w:rsid w:val="00811FDB"/>
    <w:rsid w:val="008974D6"/>
    <w:rsid w:val="008A1B2E"/>
    <w:rsid w:val="008B6196"/>
    <w:rsid w:val="008E4794"/>
    <w:rsid w:val="00914004"/>
    <w:rsid w:val="009248C9"/>
    <w:rsid w:val="00950493"/>
    <w:rsid w:val="00976429"/>
    <w:rsid w:val="00994B05"/>
    <w:rsid w:val="009C6059"/>
    <w:rsid w:val="009E75DA"/>
    <w:rsid w:val="00A1571C"/>
    <w:rsid w:val="00A465FB"/>
    <w:rsid w:val="00A62B11"/>
    <w:rsid w:val="00AC5E51"/>
    <w:rsid w:val="00AE6C1A"/>
    <w:rsid w:val="00AF4A56"/>
    <w:rsid w:val="00AF598B"/>
    <w:rsid w:val="00AF6FBD"/>
    <w:rsid w:val="00B069B8"/>
    <w:rsid w:val="00B119E0"/>
    <w:rsid w:val="00B446F3"/>
    <w:rsid w:val="00B45FCA"/>
    <w:rsid w:val="00B513F2"/>
    <w:rsid w:val="00B823A8"/>
    <w:rsid w:val="00BB2D14"/>
    <w:rsid w:val="00BB605F"/>
    <w:rsid w:val="00BE7C5A"/>
    <w:rsid w:val="00BF49D3"/>
    <w:rsid w:val="00C24217"/>
    <w:rsid w:val="00C379A3"/>
    <w:rsid w:val="00C9108D"/>
    <w:rsid w:val="00CB581F"/>
    <w:rsid w:val="00D30C73"/>
    <w:rsid w:val="00D5337B"/>
    <w:rsid w:val="00D650C6"/>
    <w:rsid w:val="00D8577D"/>
    <w:rsid w:val="00DA18EA"/>
    <w:rsid w:val="00DA3E69"/>
    <w:rsid w:val="00E014DF"/>
    <w:rsid w:val="00E05F87"/>
    <w:rsid w:val="00E3556D"/>
    <w:rsid w:val="00E50524"/>
    <w:rsid w:val="00ED656D"/>
    <w:rsid w:val="00F022EA"/>
    <w:rsid w:val="00F10DC9"/>
    <w:rsid w:val="00F44630"/>
    <w:rsid w:val="00FC698B"/>
    <w:rsid w:val="00FE6BE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4191B"/>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4191B"/>
    <w:rPr>
      <w:b/>
      <w:bCs/>
    </w:rPr>
  </w:style>
  <w:style w:type="character" w:styleId="Hyperlink">
    <w:name w:val="Hyperlink"/>
    <w:basedOn w:val="DefaultParagraphFont"/>
    <w:uiPriority w:val="99"/>
    <w:unhideWhenUsed/>
    <w:rsid w:val="00713C87"/>
    <w:rPr>
      <w:color w:val="0000FF"/>
      <w:u w:val="single"/>
    </w:rPr>
  </w:style>
  <w:style w:type="table" w:styleId="TableGrid">
    <w:name w:val="Table Grid"/>
    <w:basedOn w:val="TableNormal"/>
    <w:uiPriority w:val="59"/>
    <w:rsid w:val="00994B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4191B"/>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4191B"/>
    <w:rPr>
      <w:b/>
      <w:bCs/>
    </w:rPr>
  </w:style>
  <w:style w:type="character" w:styleId="Hyperlink">
    <w:name w:val="Hyperlink"/>
    <w:basedOn w:val="DefaultParagraphFont"/>
    <w:uiPriority w:val="99"/>
    <w:unhideWhenUsed/>
    <w:rsid w:val="00713C87"/>
    <w:rPr>
      <w:color w:val="0000FF"/>
      <w:u w:val="single"/>
    </w:rPr>
  </w:style>
  <w:style w:type="table" w:styleId="TableGrid">
    <w:name w:val="Table Grid"/>
    <w:basedOn w:val="TableNormal"/>
    <w:uiPriority w:val="59"/>
    <w:rsid w:val="00994B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93974">
      <w:bodyDiv w:val="1"/>
      <w:marLeft w:val="0"/>
      <w:marRight w:val="0"/>
      <w:marTop w:val="0"/>
      <w:marBottom w:val="0"/>
      <w:divBdr>
        <w:top w:val="none" w:sz="0" w:space="0" w:color="auto"/>
        <w:left w:val="none" w:sz="0" w:space="0" w:color="auto"/>
        <w:bottom w:val="none" w:sz="0" w:space="0" w:color="auto"/>
        <w:right w:val="none" w:sz="0" w:space="0" w:color="auto"/>
      </w:divBdr>
    </w:div>
    <w:div w:id="320280369">
      <w:bodyDiv w:val="1"/>
      <w:marLeft w:val="0"/>
      <w:marRight w:val="0"/>
      <w:marTop w:val="0"/>
      <w:marBottom w:val="0"/>
      <w:divBdr>
        <w:top w:val="none" w:sz="0" w:space="0" w:color="auto"/>
        <w:left w:val="none" w:sz="0" w:space="0" w:color="auto"/>
        <w:bottom w:val="none" w:sz="0" w:space="0" w:color="auto"/>
        <w:right w:val="none" w:sz="0" w:space="0" w:color="auto"/>
      </w:divBdr>
    </w:div>
    <w:div w:id="421609664">
      <w:bodyDiv w:val="1"/>
      <w:marLeft w:val="0"/>
      <w:marRight w:val="0"/>
      <w:marTop w:val="0"/>
      <w:marBottom w:val="0"/>
      <w:divBdr>
        <w:top w:val="none" w:sz="0" w:space="0" w:color="auto"/>
        <w:left w:val="none" w:sz="0" w:space="0" w:color="auto"/>
        <w:bottom w:val="none" w:sz="0" w:space="0" w:color="auto"/>
        <w:right w:val="none" w:sz="0" w:space="0" w:color="auto"/>
      </w:divBdr>
    </w:div>
    <w:div w:id="1624340885">
      <w:bodyDiv w:val="1"/>
      <w:marLeft w:val="0"/>
      <w:marRight w:val="0"/>
      <w:marTop w:val="0"/>
      <w:marBottom w:val="0"/>
      <w:divBdr>
        <w:top w:val="none" w:sz="0" w:space="0" w:color="auto"/>
        <w:left w:val="none" w:sz="0" w:space="0" w:color="auto"/>
        <w:bottom w:val="none" w:sz="0" w:space="0" w:color="auto"/>
        <w:right w:val="none" w:sz="0" w:space="0" w:color="auto"/>
      </w:divBdr>
    </w:div>
    <w:div w:id="1766724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1605;&#1583;&#1575;&#1585;&#1705;%20&#1604;&#1575;&#1586;&#1605;%20&#1583;&#1705;&#1578;&#1585;&#1740;%209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FA949-3EEC-47F0-92E9-87995A310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مدارک لازم دکتری 99</Template>
  <TotalTime>217</TotalTime>
  <Pages>2</Pages>
  <Words>773</Words>
  <Characters>4407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25</cp:revision>
  <cp:lastPrinted>2025-10-05T07:11:00Z</cp:lastPrinted>
  <dcterms:created xsi:type="dcterms:W3CDTF">2025-10-05T04:29:00Z</dcterms:created>
  <dcterms:modified xsi:type="dcterms:W3CDTF">2026-10-20T07:17:00Z</dcterms:modified>
</cp:coreProperties>
</file>